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04A" w:rsidRDefault="00D3404A" w:rsidP="002446A0">
      <w:pPr>
        <w:pStyle w:val="a5"/>
        <w:spacing w:before="5"/>
        <w:ind w:leftChars="386" w:left="849"/>
        <w:rPr>
          <w:rFonts w:ascii="Times New Roman"/>
          <w:sz w:val="17"/>
        </w:rPr>
      </w:pPr>
    </w:p>
    <w:p w:rsidR="00D3404A" w:rsidRDefault="00D3404A">
      <w:pPr>
        <w:pStyle w:val="a5"/>
        <w:rPr>
          <w:rFonts w:ascii="Times New Roman"/>
          <w:sz w:val="20"/>
        </w:rPr>
      </w:pPr>
    </w:p>
    <w:p w:rsidR="00D3404A" w:rsidRDefault="00D3404A">
      <w:pPr>
        <w:pStyle w:val="a5"/>
        <w:rPr>
          <w:rFonts w:ascii="Times New Roman"/>
          <w:sz w:val="20"/>
        </w:rPr>
      </w:pPr>
    </w:p>
    <w:p w:rsidR="00D3404A" w:rsidRDefault="00D3404A">
      <w:pPr>
        <w:pStyle w:val="a5"/>
        <w:rPr>
          <w:rFonts w:ascii="Times New Roman"/>
          <w:sz w:val="20"/>
        </w:rPr>
      </w:pPr>
    </w:p>
    <w:p w:rsidR="00CC241F" w:rsidRDefault="00CF1A2B" w:rsidP="002132B9">
      <w:pPr>
        <w:spacing w:before="61" w:line="244" w:lineRule="auto"/>
        <w:ind w:right="171" w:firstLineChars="32" w:firstLine="167"/>
        <w:jc w:val="center"/>
        <w:rPr>
          <w:b/>
          <w:sz w:val="52"/>
          <w:szCs w:val="36"/>
        </w:rPr>
      </w:pPr>
      <w:r>
        <w:rPr>
          <w:rFonts w:hint="eastAsia"/>
          <w:b/>
          <w:sz w:val="52"/>
          <w:szCs w:val="36"/>
        </w:rPr>
        <w:t>杭州贝康技工贸公司</w:t>
      </w:r>
    </w:p>
    <w:p w:rsidR="00D3404A" w:rsidRPr="00C40782" w:rsidRDefault="0043263C" w:rsidP="002132B9">
      <w:pPr>
        <w:spacing w:before="61" w:line="244" w:lineRule="auto"/>
        <w:ind w:right="171" w:firstLineChars="32" w:firstLine="167"/>
        <w:jc w:val="center"/>
        <w:rPr>
          <w:b/>
          <w:sz w:val="52"/>
          <w:szCs w:val="36"/>
        </w:rPr>
      </w:pPr>
      <w:r>
        <w:rPr>
          <w:rFonts w:hint="eastAsia"/>
          <w:b/>
          <w:sz w:val="52"/>
          <w:szCs w:val="36"/>
        </w:rPr>
        <w:t>自助设备</w:t>
      </w:r>
      <w:r w:rsidR="00D30872">
        <w:rPr>
          <w:rFonts w:hint="eastAsia"/>
          <w:b/>
          <w:sz w:val="52"/>
          <w:szCs w:val="36"/>
        </w:rPr>
        <w:t>合作经营招商</w:t>
      </w:r>
      <w:r>
        <w:rPr>
          <w:rFonts w:hint="eastAsia"/>
          <w:b/>
          <w:sz w:val="52"/>
          <w:szCs w:val="36"/>
        </w:rPr>
        <w:t>项目</w:t>
      </w:r>
    </w:p>
    <w:p w:rsidR="00D3404A" w:rsidRDefault="00D3404A" w:rsidP="002132B9">
      <w:pPr>
        <w:pStyle w:val="2"/>
        <w:ind w:left="440" w:right="171"/>
      </w:pPr>
    </w:p>
    <w:p w:rsidR="00D3404A" w:rsidRDefault="00D3404A">
      <w:pPr>
        <w:pStyle w:val="2"/>
        <w:ind w:left="440"/>
      </w:pPr>
    </w:p>
    <w:p w:rsidR="00D3404A" w:rsidRDefault="00D3404A">
      <w:pPr>
        <w:pStyle w:val="a5"/>
        <w:spacing w:before="1"/>
        <w:rPr>
          <w:b/>
          <w:sz w:val="32"/>
        </w:rPr>
      </w:pPr>
    </w:p>
    <w:p w:rsidR="00D3404A" w:rsidRDefault="00C02049">
      <w:pPr>
        <w:ind w:left="2009" w:right="2010"/>
        <w:jc w:val="center"/>
        <w:rPr>
          <w:b/>
          <w:sz w:val="84"/>
        </w:rPr>
      </w:pPr>
      <w:r>
        <w:rPr>
          <w:b/>
          <w:sz w:val="84"/>
        </w:rPr>
        <w:t>招商文件</w:t>
      </w:r>
    </w:p>
    <w:p w:rsidR="002969E4" w:rsidRDefault="002969E4" w:rsidP="002969E4">
      <w:pPr>
        <w:pStyle w:val="2"/>
        <w:ind w:left="440"/>
      </w:pPr>
    </w:p>
    <w:p w:rsidR="002969E4" w:rsidRDefault="002969E4" w:rsidP="00BE4A70">
      <w:pPr>
        <w:pStyle w:val="2"/>
        <w:ind w:left="440"/>
        <w:jc w:val="center"/>
      </w:pPr>
    </w:p>
    <w:p w:rsidR="00BE4A70" w:rsidRPr="002969E4" w:rsidRDefault="00BE4A70" w:rsidP="00BE4A70">
      <w:pPr>
        <w:pStyle w:val="2"/>
        <w:ind w:left="440"/>
        <w:jc w:val="center"/>
      </w:pPr>
    </w:p>
    <w:p w:rsidR="002132B9" w:rsidRDefault="002132B9" w:rsidP="002132B9">
      <w:pPr>
        <w:pStyle w:val="2"/>
        <w:ind w:leftChars="0" w:left="0" w:firstLine="0"/>
        <w:jc w:val="center"/>
        <w:rPr>
          <w:sz w:val="28"/>
          <w:szCs w:val="28"/>
        </w:rPr>
      </w:pPr>
    </w:p>
    <w:p w:rsidR="002132B9" w:rsidRDefault="002132B9" w:rsidP="002132B9">
      <w:pPr>
        <w:pStyle w:val="2"/>
        <w:ind w:leftChars="0" w:left="0" w:firstLine="0"/>
        <w:jc w:val="center"/>
        <w:rPr>
          <w:sz w:val="28"/>
          <w:szCs w:val="28"/>
        </w:rPr>
      </w:pPr>
    </w:p>
    <w:p w:rsidR="002132B9" w:rsidRDefault="002132B9" w:rsidP="002132B9">
      <w:pPr>
        <w:pStyle w:val="2"/>
        <w:ind w:leftChars="0" w:left="0" w:firstLine="0"/>
        <w:jc w:val="center"/>
        <w:rPr>
          <w:sz w:val="28"/>
          <w:szCs w:val="28"/>
        </w:rPr>
      </w:pPr>
    </w:p>
    <w:p w:rsidR="002132B9" w:rsidRDefault="002132B9" w:rsidP="002132B9">
      <w:pPr>
        <w:pStyle w:val="2"/>
        <w:ind w:leftChars="0" w:left="0" w:firstLine="0"/>
        <w:jc w:val="center"/>
        <w:rPr>
          <w:sz w:val="28"/>
          <w:szCs w:val="28"/>
        </w:rPr>
      </w:pPr>
    </w:p>
    <w:p w:rsidR="002132B9" w:rsidRPr="002132B9" w:rsidRDefault="002132B9" w:rsidP="002132B9">
      <w:pPr>
        <w:pStyle w:val="2"/>
        <w:ind w:leftChars="0" w:left="0" w:firstLine="0"/>
        <w:jc w:val="center"/>
        <w:rPr>
          <w:sz w:val="24"/>
          <w:szCs w:val="24"/>
        </w:rPr>
      </w:pPr>
    </w:p>
    <w:p w:rsidR="00D3404A" w:rsidRDefault="00D3404A">
      <w:pPr>
        <w:pStyle w:val="a5"/>
        <w:spacing w:before="10"/>
        <w:rPr>
          <w:b/>
          <w:sz w:val="117"/>
        </w:rPr>
      </w:pPr>
    </w:p>
    <w:p w:rsidR="00D3404A" w:rsidRDefault="00D3404A">
      <w:pPr>
        <w:pStyle w:val="a5"/>
        <w:spacing w:before="1"/>
        <w:jc w:val="center"/>
        <w:rPr>
          <w:b/>
          <w:sz w:val="29"/>
        </w:rPr>
      </w:pPr>
    </w:p>
    <w:p w:rsidR="00E852E6" w:rsidRDefault="00E852E6">
      <w:pPr>
        <w:pStyle w:val="a5"/>
        <w:spacing w:before="1"/>
        <w:jc w:val="center"/>
        <w:rPr>
          <w:b/>
          <w:sz w:val="29"/>
        </w:rPr>
      </w:pPr>
    </w:p>
    <w:p w:rsidR="00E852E6" w:rsidRDefault="00E852E6">
      <w:pPr>
        <w:pStyle w:val="a5"/>
        <w:spacing w:before="1"/>
        <w:jc w:val="center"/>
        <w:rPr>
          <w:b/>
          <w:sz w:val="29"/>
        </w:rPr>
      </w:pPr>
    </w:p>
    <w:p w:rsidR="00E852E6" w:rsidRDefault="00E852E6">
      <w:pPr>
        <w:pStyle w:val="a5"/>
        <w:spacing w:before="1"/>
        <w:jc w:val="center"/>
        <w:rPr>
          <w:b/>
          <w:sz w:val="29"/>
        </w:rPr>
      </w:pPr>
    </w:p>
    <w:p w:rsidR="00E852E6" w:rsidRDefault="00E852E6">
      <w:pPr>
        <w:pStyle w:val="a5"/>
        <w:spacing w:before="1"/>
        <w:jc w:val="center"/>
        <w:rPr>
          <w:b/>
          <w:sz w:val="29"/>
        </w:rPr>
      </w:pPr>
    </w:p>
    <w:p w:rsidR="00E852E6" w:rsidRDefault="00E852E6">
      <w:pPr>
        <w:pStyle w:val="a5"/>
        <w:spacing w:before="1"/>
        <w:jc w:val="center"/>
        <w:rPr>
          <w:b/>
          <w:sz w:val="29"/>
        </w:rPr>
      </w:pPr>
    </w:p>
    <w:p w:rsidR="00E852E6" w:rsidRDefault="00E852E6">
      <w:pPr>
        <w:pStyle w:val="a5"/>
        <w:spacing w:before="1"/>
        <w:jc w:val="center"/>
        <w:rPr>
          <w:b/>
          <w:sz w:val="29"/>
        </w:rPr>
      </w:pPr>
    </w:p>
    <w:p w:rsidR="00E852E6" w:rsidRDefault="00E852E6">
      <w:pPr>
        <w:pStyle w:val="a5"/>
        <w:spacing w:before="1"/>
        <w:jc w:val="center"/>
        <w:rPr>
          <w:b/>
          <w:sz w:val="29"/>
        </w:rPr>
      </w:pPr>
    </w:p>
    <w:p w:rsidR="00E852E6" w:rsidRDefault="00E852E6">
      <w:pPr>
        <w:pStyle w:val="a5"/>
        <w:spacing w:before="1"/>
        <w:jc w:val="center"/>
        <w:rPr>
          <w:b/>
          <w:sz w:val="29"/>
        </w:rPr>
      </w:pPr>
    </w:p>
    <w:p w:rsidR="00D3404A" w:rsidRDefault="00C02049">
      <w:pPr>
        <w:ind w:left="2013" w:right="2010"/>
        <w:jc w:val="center"/>
        <w:rPr>
          <w:b/>
          <w:sz w:val="32"/>
        </w:rPr>
      </w:pPr>
      <w:r>
        <w:rPr>
          <w:rFonts w:ascii="Times New Roman" w:eastAsia="Times New Roman"/>
          <w:b/>
          <w:sz w:val="32"/>
        </w:rPr>
        <w:t>20</w:t>
      </w:r>
      <w:r w:rsidR="00634B70">
        <w:rPr>
          <w:rFonts w:ascii="Times New Roman" w:eastAsiaTheme="minorEastAsia"/>
          <w:b/>
          <w:sz w:val="32"/>
        </w:rPr>
        <w:t>20</w:t>
      </w:r>
      <w:r>
        <w:rPr>
          <w:b/>
          <w:sz w:val="32"/>
        </w:rPr>
        <w:t>年</w:t>
      </w:r>
      <w:r w:rsidR="00CF1A2B">
        <w:rPr>
          <w:rFonts w:ascii="Times New Roman" w:eastAsiaTheme="minorEastAsia"/>
          <w:b/>
          <w:sz w:val="32"/>
        </w:rPr>
        <w:t>6</w:t>
      </w:r>
      <w:r>
        <w:rPr>
          <w:b/>
          <w:sz w:val="32"/>
        </w:rPr>
        <w:t>月</w:t>
      </w:r>
    </w:p>
    <w:p w:rsidR="002132B9" w:rsidRDefault="002132B9">
      <w:pPr>
        <w:jc w:val="center"/>
        <w:rPr>
          <w:sz w:val="32"/>
        </w:rPr>
        <w:sectPr w:rsidR="002132B9" w:rsidSect="009042DC">
          <w:headerReference w:type="default" r:id="rId9"/>
          <w:footerReference w:type="default" r:id="rId10"/>
          <w:pgSz w:w="11910" w:h="16850"/>
          <w:pgMar w:top="1440" w:right="1800" w:bottom="1440" w:left="1800" w:header="876" w:footer="0" w:gutter="0"/>
          <w:cols w:space="720"/>
          <w:docGrid w:linePitch="299"/>
        </w:sectPr>
      </w:pPr>
    </w:p>
    <w:p w:rsidR="00D3404A" w:rsidRDefault="00D3404A">
      <w:pPr>
        <w:spacing w:before="62"/>
        <w:ind w:left="471"/>
        <w:jc w:val="center"/>
        <w:rPr>
          <w:i/>
          <w:sz w:val="31"/>
        </w:rPr>
      </w:pPr>
    </w:p>
    <w:p w:rsidR="00D3404A" w:rsidRPr="00E7276C" w:rsidRDefault="00C02049">
      <w:pPr>
        <w:spacing w:before="1"/>
        <w:ind w:left="2013" w:right="1860"/>
        <w:jc w:val="center"/>
        <w:rPr>
          <w:b/>
          <w:w w:val="99"/>
          <w:sz w:val="40"/>
          <w:szCs w:val="32"/>
        </w:rPr>
      </w:pPr>
      <w:r w:rsidRPr="00E7276C">
        <w:rPr>
          <w:b/>
          <w:sz w:val="40"/>
          <w:szCs w:val="32"/>
        </w:rPr>
        <w:t>目  录</w:t>
      </w:r>
    </w:p>
    <w:p w:rsidR="00E7276C" w:rsidRPr="00E7276C" w:rsidRDefault="00E7276C" w:rsidP="00E7276C">
      <w:pPr>
        <w:pStyle w:val="2"/>
        <w:ind w:left="440"/>
      </w:pPr>
    </w:p>
    <w:p w:rsidR="00D3404A" w:rsidRDefault="00D3404A">
      <w:pPr>
        <w:pStyle w:val="10"/>
        <w:tabs>
          <w:tab w:val="right" w:leader="dot" w:pos="8056"/>
        </w:tabs>
        <w:rPr>
          <w:b w:val="0"/>
          <w:bCs w:val="0"/>
          <w:i w:val="0"/>
          <w:iCs/>
          <w:sz w:val="21"/>
          <w:szCs w:val="21"/>
        </w:rPr>
      </w:pPr>
    </w:p>
    <w:sdt>
      <w:sdtPr>
        <w:rPr>
          <w:rFonts w:ascii="宋体" w:eastAsia="宋体" w:hAnsi="宋体" w:cs="宋体"/>
          <w:color w:val="auto"/>
          <w:sz w:val="22"/>
          <w:szCs w:val="22"/>
          <w:lang w:val="zh-CN" w:bidi="zh-CN"/>
        </w:rPr>
        <w:id w:val="-1012605758"/>
        <w:docPartObj>
          <w:docPartGallery w:val="Table of Contents"/>
          <w:docPartUnique/>
        </w:docPartObj>
      </w:sdtPr>
      <w:sdtEndPr>
        <w:rPr>
          <w:b/>
          <w:bCs/>
        </w:rPr>
      </w:sdtEndPr>
      <w:sdtContent>
        <w:p w:rsidR="00E7276C" w:rsidRDefault="00E7276C" w:rsidP="00B971D2">
          <w:pPr>
            <w:pStyle w:val="TOC"/>
            <w:ind w:leftChars="386" w:left="849"/>
          </w:pPr>
        </w:p>
        <w:p w:rsidR="00E7276C" w:rsidRPr="00E7276C" w:rsidRDefault="00DF3458">
          <w:pPr>
            <w:pStyle w:val="10"/>
            <w:tabs>
              <w:tab w:val="left" w:pos="1077"/>
              <w:tab w:val="right" w:leader="dot" w:pos="9800"/>
            </w:tabs>
            <w:rPr>
              <w:rStyle w:val="ab"/>
              <w:rFonts w:ascii="仿宋_GB2312" w:eastAsia="仿宋_GB2312"/>
              <w:b w:val="0"/>
              <w:bCs w:val="0"/>
              <w:i w:val="0"/>
              <w:iCs/>
              <w:noProof/>
              <w:sz w:val="32"/>
              <w:szCs w:val="32"/>
            </w:rPr>
          </w:pPr>
          <w:r w:rsidRPr="00DF3458">
            <w:fldChar w:fldCharType="begin"/>
          </w:r>
          <w:r w:rsidR="00E7276C">
            <w:instrText xml:space="preserve"> TOC \o "1-3" \h \z \u </w:instrText>
          </w:r>
          <w:r w:rsidRPr="00DF3458">
            <w:fldChar w:fldCharType="separate"/>
          </w:r>
          <w:hyperlink w:anchor="_Toc25590604" w:history="1">
            <w:r w:rsidR="00E7276C" w:rsidRPr="00E7276C">
              <w:rPr>
                <w:rStyle w:val="ab"/>
                <w:rFonts w:ascii="仿宋_GB2312" w:eastAsia="仿宋_GB2312" w:hint="eastAsia"/>
                <w:b w:val="0"/>
                <w:bCs w:val="0"/>
                <w:i w:val="0"/>
                <w:iCs/>
                <w:noProof/>
                <w:sz w:val="32"/>
                <w:szCs w:val="32"/>
              </w:rPr>
              <w:t>第一章</w:t>
            </w:r>
            <w:r w:rsidR="00E7276C" w:rsidRPr="00E7276C">
              <w:rPr>
                <w:rFonts w:ascii="仿宋_GB2312" w:eastAsia="仿宋_GB2312" w:hAnsiTheme="minorHAnsi" w:cstheme="minorBidi" w:hint="eastAsia"/>
                <w:b w:val="0"/>
                <w:bCs w:val="0"/>
                <w:i w:val="0"/>
                <w:iCs/>
                <w:noProof/>
                <w:kern w:val="2"/>
                <w:sz w:val="24"/>
                <w:szCs w:val="28"/>
                <w:lang w:val="en-US" w:bidi="ar-SA"/>
              </w:rPr>
              <w:tab/>
            </w:r>
            <w:r w:rsidR="00E7276C" w:rsidRPr="00E7276C">
              <w:rPr>
                <w:rStyle w:val="ab"/>
                <w:rFonts w:ascii="仿宋_GB2312" w:eastAsia="仿宋_GB2312" w:hint="eastAsia"/>
                <w:b w:val="0"/>
                <w:bCs w:val="0"/>
                <w:i w:val="0"/>
                <w:iCs/>
                <w:noProof/>
                <w:sz w:val="32"/>
                <w:szCs w:val="32"/>
              </w:rPr>
              <w:t>招商公告</w:t>
            </w:r>
            <w:r w:rsidR="00E7276C" w:rsidRPr="00E7276C">
              <w:rPr>
                <w:rFonts w:ascii="仿宋_GB2312" w:eastAsia="仿宋_GB2312" w:hint="eastAsia"/>
                <w:b w:val="0"/>
                <w:bCs w:val="0"/>
                <w:i w:val="0"/>
                <w:iCs/>
                <w:noProof/>
                <w:webHidden/>
                <w:sz w:val="32"/>
                <w:szCs w:val="32"/>
              </w:rPr>
              <w:tab/>
            </w:r>
          </w:hyperlink>
        </w:p>
        <w:p w:rsidR="00E7276C" w:rsidRPr="00E7276C" w:rsidRDefault="00E7276C" w:rsidP="00E7276C">
          <w:pPr>
            <w:rPr>
              <w:rFonts w:ascii="仿宋_GB2312" w:eastAsia="仿宋_GB2312"/>
              <w:iCs/>
              <w:noProof/>
              <w:sz w:val="28"/>
              <w:szCs w:val="28"/>
            </w:rPr>
          </w:pPr>
        </w:p>
        <w:p w:rsidR="00E7276C" w:rsidRPr="00E7276C" w:rsidRDefault="00DF3458">
          <w:pPr>
            <w:pStyle w:val="10"/>
            <w:tabs>
              <w:tab w:val="left" w:pos="1077"/>
              <w:tab w:val="right" w:leader="dot" w:pos="9800"/>
            </w:tabs>
            <w:rPr>
              <w:rStyle w:val="ab"/>
              <w:rFonts w:ascii="仿宋_GB2312" w:eastAsia="仿宋_GB2312"/>
              <w:b w:val="0"/>
              <w:bCs w:val="0"/>
              <w:i w:val="0"/>
              <w:iCs/>
              <w:noProof/>
              <w:sz w:val="32"/>
              <w:szCs w:val="32"/>
            </w:rPr>
          </w:pPr>
          <w:hyperlink w:anchor="_Toc25590605" w:history="1">
            <w:r w:rsidR="00E7276C" w:rsidRPr="00E7276C">
              <w:rPr>
                <w:rStyle w:val="ab"/>
                <w:rFonts w:ascii="仿宋_GB2312" w:eastAsia="仿宋_GB2312" w:hint="eastAsia"/>
                <w:b w:val="0"/>
                <w:bCs w:val="0"/>
                <w:i w:val="0"/>
                <w:iCs/>
                <w:noProof/>
                <w:sz w:val="32"/>
                <w:szCs w:val="32"/>
              </w:rPr>
              <w:t>第二章</w:t>
            </w:r>
            <w:r w:rsidR="00E7276C" w:rsidRPr="00E7276C">
              <w:rPr>
                <w:rFonts w:ascii="仿宋_GB2312" w:eastAsia="仿宋_GB2312" w:hAnsiTheme="minorHAnsi" w:cstheme="minorBidi" w:hint="eastAsia"/>
                <w:b w:val="0"/>
                <w:bCs w:val="0"/>
                <w:i w:val="0"/>
                <w:iCs/>
                <w:noProof/>
                <w:kern w:val="2"/>
                <w:sz w:val="24"/>
                <w:szCs w:val="28"/>
                <w:lang w:val="en-US" w:bidi="ar-SA"/>
              </w:rPr>
              <w:tab/>
            </w:r>
            <w:r w:rsidR="005948A6">
              <w:rPr>
                <w:rStyle w:val="ab"/>
                <w:rFonts w:ascii="仿宋_GB2312" w:eastAsia="仿宋_GB2312" w:hint="eastAsia"/>
                <w:b w:val="0"/>
                <w:bCs w:val="0"/>
                <w:i w:val="0"/>
                <w:iCs/>
                <w:noProof/>
                <w:sz w:val="32"/>
                <w:szCs w:val="32"/>
              </w:rPr>
              <w:t>报价</w:t>
            </w:r>
            <w:r w:rsidR="00E7276C" w:rsidRPr="00E7276C">
              <w:rPr>
                <w:rStyle w:val="ab"/>
                <w:rFonts w:ascii="仿宋_GB2312" w:eastAsia="仿宋_GB2312" w:hint="eastAsia"/>
                <w:b w:val="0"/>
                <w:bCs w:val="0"/>
                <w:i w:val="0"/>
                <w:iCs/>
                <w:noProof/>
                <w:sz w:val="32"/>
                <w:szCs w:val="32"/>
              </w:rPr>
              <w:t>须知</w:t>
            </w:r>
            <w:r w:rsidR="00E7276C" w:rsidRPr="00E7276C">
              <w:rPr>
                <w:rFonts w:ascii="仿宋_GB2312" w:eastAsia="仿宋_GB2312" w:hint="eastAsia"/>
                <w:b w:val="0"/>
                <w:bCs w:val="0"/>
                <w:i w:val="0"/>
                <w:iCs/>
                <w:noProof/>
                <w:webHidden/>
                <w:sz w:val="32"/>
                <w:szCs w:val="32"/>
              </w:rPr>
              <w:tab/>
            </w:r>
          </w:hyperlink>
        </w:p>
        <w:p w:rsidR="00E7276C" w:rsidRPr="00E7276C" w:rsidRDefault="00E7276C" w:rsidP="00E7276C">
          <w:pPr>
            <w:rPr>
              <w:rFonts w:ascii="仿宋_GB2312" w:eastAsia="仿宋_GB2312"/>
              <w:iCs/>
              <w:noProof/>
              <w:sz w:val="28"/>
              <w:szCs w:val="28"/>
            </w:rPr>
          </w:pPr>
        </w:p>
        <w:p w:rsidR="00E7276C" w:rsidRPr="00E7276C" w:rsidRDefault="00E7276C" w:rsidP="00392471">
          <w:pPr>
            <w:pStyle w:val="10"/>
            <w:tabs>
              <w:tab w:val="left" w:pos="1077"/>
              <w:tab w:val="right" w:leader="dot" w:pos="9800"/>
            </w:tabs>
            <w:jc w:val="left"/>
            <w:rPr>
              <w:rStyle w:val="ab"/>
              <w:rFonts w:ascii="仿宋_GB2312" w:eastAsia="仿宋_GB2312"/>
              <w:b w:val="0"/>
              <w:bCs w:val="0"/>
              <w:i w:val="0"/>
              <w:iCs/>
              <w:noProof/>
              <w:sz w:val="32"/>
              <w:szCs w:val="32"/>
            </w:rPr>
          </w:pPr>
          <w:r w:rsidRPr="00392471">
            <w:rPr>
              <w:rFonts w:ascii="仿宋_GB2312" w:eastAsia="仿宋_GB2312" w:hint="eastAsia"/>
              <w:b w:val="0"/>
              <w:bCs w:val="0"/>
              <w:i w:val="0"/>
              <w:iCs/>
              <w:noProof/>
              <w:sz w:val="32"/>
              <w:szCs w:val="32"/>
            </w:rPr>
            <w:t>第三章</w:t>
          </w:r>
          <w:r w:rsidRPr="00E7276C">
            <w:rPr>
              <w:rFonts w:ascii="仿宋_GB2312" w:eastAsia="仿宋_GB2312" w:hAnsiTheme="minorHAnsi" w:cstheme="minorBidi" w:hint="eastAsia"/>
              <w:b w:val="0"/>
              <w:bCs w:val="0"/>
              <w:i w:val="0"/>
              <w:iCs/>
              <w:noProof/>
              <w:kern w:val="2"/>
              <w:sz w:val="24"/>
              <w:szCs w:val="28"/>
              <w:lang w:val="en-US" w:bidi="ar-SA"/>
            </w:rPr>
            <w:tab/>
          </w:r>
          <w:r w:rsidRPr="00392471">
            <w:rPr>
              <w:rFonts w:ascii="仿宋_GB2312" w:eastAsia="仿宋_GB2312" w:hint="eastAsia"/>
              <w:b w:val="0"/>
              <w:bCs w:val="0"/>
              <w:i w:val="0"/>
              <w:iCs/>
              <w:noProof/>
              <w:sz w:val="32"/>
              <w:szCs w:val="32"/>
            </w:rPr>
            <w:t>合同条款</w:t>
          </w:r>
          <w:r w:rsidRPr="00E7276C">
            <w:rPr>
              <w:rFonts w:ascii="仿宋_GB2312" w:eastAsia="仿宋_GB2312" w:hint="eastAsia"/>
              <w:b w:val="0"/>
              <w:bCs w:val="0"/>
              <w:i w:val="0"/>
              <w:iCs/>
              <w:noProof/>
              <w:webHidden/>
              <w:sz w:val="32"/>
              <w:szCs w:val="32"/>
            </w:rPr>
            <w:tab/>
          </w:r>
        </w:p>
        <w:p w:rsidR="00E7276C" w:rsidRPr="00E7276C" w:rsidRDefault="00E7276C" w:rsidP="00E7276C">
          <w:pPr>
            <w:rPr>
              <w:rFonts w:ascii="仿宋_GB2312" w:eastAsia="仿宋_GB2312"/>
              <w:iCs/>
              <w:noProof/>
              <w:sz w:val="28"/>
              <w:szCs w:val="28"/>
            </w:rPr>
          </w:pPr>
        </w:p>
        <w:bookmarkStart w:id="0" w:name="_Hlk37412820"/>
        <w:p w:rsidR="00E7276C" w:rsidRPr="00E7276C" w:rsidRDefault="00DF3458" w:rsidP="00084C31">
          <w:pPr>
            <w:pStyle w:val="10"/>
            <w:tabs>
              <w:tab w:val="right" w:leader="dot" w:pos="9800"/>
            </w:tabs>
            <w:rPr>
              <w:rStyle w:val="ab"/>
              <w:rFonts w:ascii="仿宋_GB2312" w:eastAsia="仿宋_GB2312"/>
              <w:b w:val="0"/>
              <w:bCs w:val="0"/>
              <w:i w:val="0"/>
              <w:iCs/>
              <w:noProof/>
              <w:sz w:val="32"/>
              <w:szCs w:val="32"/>
            </w:rPr>
          </w:pPr>
          <w:r w:rsidRPr="00DF3458">
            <w:fldChar w:fldCharType="begin"/>
          </w:r>
          <w:r w:rsidR="00F06E90">
            <w:instrText xml:space="preserve"> HYPERLINK \l "_Toc25590616" </w:instrText>
          </w:r>
          <w:r w:rsidRPr="00DF3458">
            <w:fldChar w:fldCharType="separate"/>
          </w:r>
          <w:r w:rsidR="00E7276C" w:rsidRPr="00E7276C">
            <w:rPr>
              <w:rStyle w:val="ab"/>
              <w:rFonts w:ascii="仿宋_GB2312" w:eastAsia="仿宋_GB2312" w:hint="eastAsia"/>
              <w:b w:val="0"/>
              <w:bCs w:val="0"/>
              <w:i w:val="0"/>
              <w:iCs/>
              <w:noProof/>
              <w:sz w:val="32"/>
              <w:szCs w:val="32"/>
            </w:rPr>
            <w:t xml:space="preserve">第四章 </w:t>
          </w:r>
          <w:r>
            <w:rPr>
              <w:rFonts w:ascii="仿宋_GB2312" w:eastAsia="仿宋_GB2312"/>
              <w:b w:val="0"/>
              <w:bCs w:val="0"/>
              <w:i w:val="0"/>
              <w:iCs/>
              <w:noProof/>
              <w:sz w:val="32"/>
              <w:szCs w:val="32"/>
            </w:rPr>
            <w:fldChar w:fldCharType="end"/>
          </w:r>
          <w:r w:rsidR="00E7276C" w:rsidRPr="00392471">
            <w:rPr>
              <w:rFonts w:ascii="仿宋_GB2312" w:eastAsia="仿宋_GB2312" w:hint="eastAsia"/>
              <w:b w:val="0"/>
              <w:bCs w:val="0"/>
              <w:i w:val="0"/>
              <w:iCs/>
              <w:noProof/>
              <w:sz w:val="32"/>
              <w:szCs w:val="32"/>
            </w:rPr>
            <w:t>报价表格式</w:t>
          </w:r>
          <w:bookmarkEnd w:id="0"/>
          <w:r w:rsidR="00E7276C" w:rsidRPr="00E7276C">
            <w:rPr>
              <w:rFonts w:ascii="仿宋_GB2312" w:eastAsia="仿宋_GB2312" w:hint="eastAsia"/>
              <w:b w:val="0"/>
              <w:bCs w:val="0"/>
              <w:i w:val="0"/>
              <w:iCs/>
              <w:noProof/>
              <w:webHidden/>
              <w:sz w:val="32"/>
              <w:szCs w:val="32"/>
            </w:rPr>
            <w:tab/>
          </w:r>
        </w:p>
        <w:p w:rsidR="00E7276C" w:rsidRPr="00E7276C" w:rsidRDefault="00E7276C" w:rsidP="00E7276C">
          <w:pPr>
            <w:rPr>
              <w:noProof/>
            </w:rPr>
          </w:pPr>
        </w:p>
        <w:p w:rsidR="00E7276C" w:rsidRDefault="00DF3458">
          <w:r>
            <w:rPr>
              <w:b/>
              <w:bCs/>
            </w:rPr>
            <w:fldChar w:fldCharType="end"/>
          </w:r>
        </w:p>
      </w:sdtContent>
    </w:sdt>
    <w:p w:rsidR="00D3404A" w:rsidRDefault="00D3404A">
      <w:pPr>
        <w:pStyle w:val="3"/>
        <w:spacing w:before="61"/>
        <w:rPr>
          <w:rFonts w:ascii="宋体" w:eastAsia="宋体"/>
          <w:b w:val="0"/>
          <w:bCs w:val="0"/>
          <w:i w:val="0"/>
          <w:iCs/>
          <w:sz w:val="25"/>
        </w:rPr>
      </w:pPr>
    </w:p>
    <w:p w:rsidR="00D3404A" w:rsidRDefault="00CC25BD" w:rsidP="00CC25BD">
      <w:pPr>
        <w:tabs>
          <w:tab w:val="left" w:pos="7384"/>
        </w:tabs>
        <w:rPr>
          <w:rFonts w:ascii="Times New Roman" w:eastAsiaTheme="minorEastAsia"/>
        </w:rPr>
      </w:pPr>
      <w:r>
        <w:rPr>
          <w:rFonts w:ascii="Times New Roman" w:eastAsiaTheme="minorEastAsia"/>
        </w:rPr>
        <w:tab/>
      </w:r>
    </w:p>
    <w:p w:rsidR="00D3404A" w:rsidRDefault="00D3404A">
      <w:pPr>
        <w:pStyle w:val="2"/>
        <w:ind w:left="440"/>
      </w:pPr>
    </w:p>
    <w:p w:rsidR="002132B9" w:rsidRPr="002132B9" w:rsidRDefault="002132B9" w:rsidP="002132B9"/>
    <w:p w:rsidR="002132B9" w:rsidRPr="002132B9" w:rsidRDefault="002132B9" w:rsidP="002132B9"/>
    <w:p w:rsidR="002132B9" w:rsidRPr="002132B9" w:rsidRDefault="002132B9" w:rsidP="002132B9"/>
    <w:p w:rsidR="002132B9" w:rsidRPr="002132B9" w:rsidRDefault="002132B9" w:rsidP="002132B9"/>
    <w:p w:rsidR="002132B9" w:rsidRPr="002132B9" w:rsidRDefault="002132B9" w:rsidP="002132B9"/>
    <w:p w:rsidR="002132B9" w:rsidRPr="002132B9" w:rsidRDefault="002132B9" w:rsidP="002132B9"/>
    <w:p w:rsidR="002132B9" w:rsidRPr="002132B9" w:rsidRDefault="002132B9" w:rsidP="002132B9"/>
    <w:p w:rsidR="002132B9" w:rsidRPr="002132B9" w:rsidRDefault="002132B9" w:rsidP="002132B9"/>
    <w:p w:rsidR="002132B9" w:rsidRPr="002132B9" w:rsidRDefault="002132B9" w:rsidP="002132B9"/>
    <w:p w:rsidR="002132B9" w:rsidRPr="002132B9" w:rsidRDefault="002132B9" w:rsidP="002132B9"/>
    <w:p w:rsidR="002132B9" w:rsidRPr="002132B9" w:rsidRDefault="002132B9" w:rsidP="002132B9"/>
    <w:p w:rsidR="002132B9" w:rsidRPr="002132B9" w:rsidRDefault="002132B9" w:rsidP="002132B9"/>
    <w:p w:rsidR="002132B9" w:rsidRPr="002132B9" w:rsidRDefault="002132B9" w:rsidP="002132B9"/>
    <w:p w:rsidR="002132B9" w:rsidRPr="002132B9" w:rsidRDefault="002132B9" w:rsidP="002132B9"/>
    <w:p w:rsidR="002132B9" w:rsidRPr="002132B9" w:rsidRDefault="002132B9" w:rsidP="002132B9"/>
    <w:p w:rsidR="002132B9" w:rsidRPr="002132B9" w:rsidRDefault="002132B9" w:rsidP="002132B9"/>
    <w:p w:rsidR="002132B9" w:rsidRPr="002132B9" w:rsidRDefault="002132B9" w:rsidP="002132B9"/>
    <w:p w:rsidR="002132B9" w:rsidRPr="002132B9" w:rsidRDefault="002132B9" w:rsidP="002132B9"/>
    <w:p w:rsidR="002132B9" w:rsidRPr="002132B9" w:rsidRDefault="002132B9" w:rsidP="002132B9">
      <w:pPr>
        <w:tabs>
          <w:tab w:val="left" w:pos="5610"/>
        </w:tabs>
      </w:pPr>
      <w:r>
        <w:tab/>
      </w:r>
    </w:p>
    <w:p w:rsidR="002132B9" w:rsidRPr="002132B9" w:rsidRDefault="002132B9" w:rsidP="002132B9"/>
    <w:p w:rsidR="002132B9" w:rsidRPr="002132B9" w:rsidRDefault="002132B9" w:rsidP="002132B9"/>
    <w:p w:rsidR="002132B9" w:rsidRPr="002132B9" w:rsidRDefault="002132B9" w:rsidP="0037089F">
      <w:pPr>
        <w:spacing w:line="360" w:lineRule="auto"/>
        <w:sectPr w:rsidR="002132B9" w:rsidRPr="002132B9">
          <w:headerReference w:type="default" r:id="rId11"/>
          <w:pgSz w:w="11910" w:h="16850"/>
          <w:pgMar w:top="1200" w:right="880" w:bottom="280" w:left="1220" w:header="876" w:footer="0" w:gutter="0"/>
          <w:cols w:space="720"/>
        </w:sectPr>
      </w:pPr>
    </w:p>
    <w:p w:rsidR="00D3404A" w:rsidRDefault="00D3404A" w:rsidP="0037089F">
      <w:pPr>
        <w:pStyle w:val="a5"/>
        <w:spacing w:before="8" w:line="360" w:lineRule="auto"/>
        <w:rPr>
          <w:rFonts w:ascii="Times New Roman"/>
          <w:sz w:val="12"/>
        </w:rPr>
      </w:pPr>
    </w:p>
    <w:p w:rsidR="00D3404A" w:rsidRDefault="00C02049" w:rsidP="0037089F">
      <w:pPr>
        <w:pStyle w:val="1"/>
        <w:numPr>
          <w:ilvl w:val="0"/>
          <w:numId w:val="17"/>
        </w:numPr>
        <w:spacing w:line="360" w:lineRule="auto"/>
      </w:pPr>
      <w:bookmarkStart w:id="1" w:name="_Toc25590490"/>
      <w:bookmarkStart w:id="2" w:name="_Toc25590604"/>
      <w:r>
        <w:rPr>
          <w:rFonts w:hint="eastAsia"/>
        </w:rPr>
        <w:t>招商公告</w:t>
      </w:r>
      <w:bookmarkEnd w:id="1"/>
      <w:bookmarkEnd w:id="2"/>
    </w:p>
    <w:p w:rsidR="002969E4" w:rsidRPr="002969E4" w:rsidRDefault="002969E4" w:rsidP="0037089F">
      <w:pPr>
        <w:spacing w:line="360" w:lineRule="auto"/>
        <w:ind w:leftChars="386" w:left="849"/>
      </w:pPr>
    </w:p>
    <w:p w:rsidR="002969E4" w:rsidRDefault="00CF1A2B" w:rsidP="0037089F">
      <w:pPr>
        <w:spacing w:line="360" w:lineRule="auto"/>
        <w:ind w:leftChars="386" w:left="849" w:rightChars="399" w:right="878"/>
        <w:jc w:val="center"/>
        <w:rPr>
          <w:rFonts w:eastAsia="黑体"/>
          <w:bCs/>
          <w:sz w:val="30"/>
          <w:szCs w:val="30"/>
        </w:rPr>
      </w:pPr>
      <w:bookmarkStart w:id="3" w:name="_Hlk29819245"/>
      <w:bookmarkStart w:id="4" w:name="_Hlk25849896"/>
      <w:bookmarkStart w:id="5" w:name="_Hlk25846420"/>
      <w:r w:rsidRPr="00CF1A2B">
        <w:rPr>
          <w:rFonts w:eastAsia="黑体" w:hint="eastAsia"/>
          <w:bCs/>
          <w:sz w:val="30"/>
          <w:szCs w:val="30"/>
        </w:rPr>
        <w:t>杭州贝康技工贸公司</w:t>
      </w:r>
      <w:r w:rsidR="0043263C">
        <w:rPr>
          <w:rFonts w:eastAsia="黑体" w:hint="eastAsia"/>
          <w:bCs/>
          <w:sz w:val="30"/>
          <w:szCs w:val="30"/>
        </w:rPr>
        <w:t>自助设备</w:t>
      </w:r>
      <w:r w:rsidR="00D30872">
        <w:rPr>
          <w:rFonts w:eastAsia="黑体" w:hint="eastAsia"/>
          <w:bCs/>
          <w:sz w:val="30"/>
          <w:szCs w:val="30"/>
        </w:rPr>
        <w:t>合作经营招商</w:t>
      </w:r>
      <w:r w:rsidR="0043263C">
        <w:rPr>
          <w:rFonts w:eastAsia="黑体" w:hint="eastAsia"/>
          <w:bCs/>
          <w:sz w:val="30"/>
          <w:szCs w:val="30"/>
        </w:rPr>
        <w:t>项目</w:t>
      </w:r>
      <w:bookmarkEnd w:id="3"/>
      <w:r w:rsidR="002969E4" w:rsidRPr="002969E4">
        <w:rPr>
          <w:rFonts w:eastAsia="黑体" w:hint="eastAsia"/>
          <w:bCs/>
          <w:sz w:val="30"/>
          <w:szCs w:val="30"/>
        </w:rPr>
        <w:t>公告</w:t>
      </w:r>
    </w:p>
    <w:bookmarkEnd w:id="4"/>
    <w:bookmarkEnd w:id="5"/>
    <w:p w:rsidR="0037089F" w:rsidRDefault="0037089F" w:rsidP="0037089F">
      <w:pPr>
        <w:widowControl/>
        <w:spacing w:line="360" w:lineRule="auto"/>
        <w:ind w:firstLine="480"/>
        <w:rPr>
          <w:b/>
          <w:bCs/>
          <w:color w:val="333333"/>
          <w:sz w:val="21"/>
          <w:szCs w:val="21"/>
        </w:rPr>
      </w:pPr>
    </w:p>
    <w:p w:rsidR="00FA3CB5" w:rsidRPr="00FA3CB5" w:rsidRDefault="00FA3CB5" w:rsidP="0037089F">
      <w:pPr>
        <w:widowControl/>
        <w:spacing w:line="360" w:lineRule="auto"/>
        <w:ind w:firstLine="480"/>
        <w:rPr>
          <w:color w:val="333333"/>
          <w:sz w:val="21"/>
          <w:szCs w:val="21"/>
        </w:rPr>
      </w:pPr>
      <w:r w:rsidRPr="00FA3CB5">
        <w:rPr>
          <w:rFonts w:hint="eastAsia"/>
          <w:b/>
          <w:bCs/>
          <w:color w:val="333333"/>
          <w:sz w:val="21"/>
          <w:szCs w:val="21"/>
        </w:rPr>
        <w:t>一、项目概况</w:t>
      </w:r>
    </w:p>
    <w:p w:rsidR="00FA3CB5" w:rsidRPr="00FA3CB5" w:rsidRDefault="002636E4" w:rsidP="0037089F">
      <w:pPr>
        <w:pStyle w:val="ae"/>
        <w:spacing w:before="0" w:beforeAutospacing="0" w:after="0" w:afterAutospacing="0" w:line="360" w:lineRule="auto"/>
        <w:ind w:firstLine="480"/>
        <w:rPr>
          <w:color w:val="333333"/>
          <w:sz w:val="21"/>
          <w:szCs w:val="21"/>
        </w:rPr>
      </w:pPr>
      <w:r w:rsidRPr="002636E4">
        <w:rPr>
          <w:rFonts w:hint="eastAsia"/>
          <w:color w:val="333333"/>
          <w:sz w:val="21"/>
          <w:szCs w:val="21"/>
        </w:rPr>
        <w:t>杭州贝康技工贸公司</w:t>
      </w:r>
      <w:r>
        <w:rPr>
          <w:rFonts w:hint="eastAsia"/>
          <w:color w:val="333333"/>
          <w:sz w:val="21"/>
          <w:szCs w:val="21"/>
        </w:rPr>
        <w:t>是</w:t>
      </w:r>
      <w:r w:rsidRPr="00FA3CB5">
        <w:rPr>
          <w:rFonts w:hint="eastAsia"/>
          <w:color w:val="333333"/>
          <w:sz w:val="21"/>
          <w:szCs w:val="21"/>
        </w:rPr>
        <w:t>浙江大学医学院附属儿童医院</w:t>
      </w:r>
      <w:r>
        <w:rPr>
          <w:rFonts w:hint="eastAsia"/>
          <w:color w:val="333333"/>
          <w:sz w:val="21"/>
          <w:szCs w:val="21"/>
        </w:rPr>
        <w:t>下属的全资子公司，负责医院对外招商等工作。</w:t>
      </w:r>
      <w:r w:rsidR="00FA3CB5" w:rsidRPr="00FA3CB5">
        <w:rPr>
          <w:rFonts w:hint="eastAsia"/>
          <w:color w:val="333333"/>
          <w:sz w:val="21"/>
          <w:szCs w:val="21"/>
        </w:rPr>
        <w:t>浙江大学医学院附属儿童医院是浙江省最大的三级甲等综合性儿童医院，承担着全省儿科医疗、教学、科研、儿童保健及突发性公共卫生事件应急任务，经过六十余年的精心建设，医院学科水平、临床业务能力及综合实力均处于全国儿童医院前列。</w:t>
      </w:r>
    </w:p>
    <w:p w:rsidR="00FA3CB5" w:rsidRPr="00FA3CB5" w:rsidRDefault="00FA3CB5" w:rsidP="0037089F">
      <w:pPr>
        <w:pStyle w:val="ae"/>
        <w:spacing w:before="0" w:beforeAutospacing="0" w:after="0" w:afterAutospacing="0" w:line="360" w:lineRule="auto"/>
        <w:ind w:firstLine="480"/>
        <w:rPr>
          <w:color w:val="333333"/>
          <w:sz w:val="21"/>
          <w:szCs w:val="21"/>
        </w:rPr>
      </w:pPr>
      <w:r w:rsidRPr="00FA3CB5">
        <w:rPr>
          <w:rFonts w:hint="eastAsia"/>
          <w:color w:val="333333"/>
          <w:sz w:val="21"/>
          <w:szCs w:val="21"/>
        </w:rPr>
        <w:t>为方便广大患者、家属及医护人员的生活需求，</w:t>
      </w:r>
      <w:r w:rsidR="002636E4" w:rsidRPr="002636E4">
        <w:rPr>
          <w:rFonts w:hint="eastAsia"/>
          <w:color w:val="333333"/>
          <w:sz w:val="21"/>
          <w:szCs w:val="21"/>
        </w:rPr>
        <w:t>杭州贝康技工贸公司</w:t>
      </w:r>
      <w:r w:rsidRPr="00FA3CB5">
        <w:rPr>
          <w:rFonts w:hint="eastAsia"/>
          <w:color w:val="333333"/>
          <w:sz w:val="21"/>
          <w:szCs w:val="21"/>
        </w:rPr>
        <w:t>对自助设备机投放点进行招商</w:t>
      </w:r>
      <w:r w:rsidR="00831E4E" w:rsidRPr="00651A95">
        <w:rPr>
          <w:rFonts w:hint="eastAsia"/>
          <w:color w:val="333333"/>
          <w:sz w:val="21"/>
          <w:szCs w:val="21"/>
        </w:rPr>
        <w:t>以确定合作经营单位</w:t>
      </w:r>
      <w:r w:rsidRPr="00FA3CB5">
        <w:rPr>
          <w:rFonts w:hint="eastAsia"/>
          <w:color w:val="333333"/>
          <w:sz w:val="21"/>
          <w:szCs w:val="21"/>
        </w:rPr>
        <w:t>。</w:t>
      </w:r>
    </w:p>
    <w:p w:rsidR="00FA3CB5" w:rsidRPr="00FA3CB5" w:rsidRDefault="00FA3CB5" w:rsidP="0037089F">
      <w:pPr>
        <w:widowControl/>
        <w:spacing w:line="360" w:lineRule="auto"/>
        <w:ind w:firstLine="480"/>
        <w:rPr>
          <w:color w:val="333333"/>
          <w:sz w:val="21"/>
          <w:szCs w:val="21"/>
        </w:rPr>
      </w:pPr>
      <w:r w:rsidRPr="00FA3CB5">
        <w:rPr>
          <w:rFonts w:hint="eastAsia"/>
          <w:b/>
          <w:bCs/>
          <w:color w:val="333333"/>
          <w:sz w:val="21"/>
          <w:szCs w:val="21"/>
        </w:rPr>
        <w:t>二、招标范围</w:t>
      </w:r>
    </w:p>
    <w:p w:rsidR="00FA3CB5" w:rsidRPr="00FA3CB5" w:rsidRDefault="00FA3CB5" w:rsidP="0037089F">
      <w:pPr>
        <w:widowControl/>
        <w:spacing w:line="360" w:lineRule="auto"/>
        <w:ind w:firstLine="480"/>
        <w:rPr>
          <w:color w:val="333333"/>
          <w:sz w:val="21"/>
          <w:szCs w:val="21"/>
        </w:rPr>
      </w:pPr>
      <w:r w:rsidRPr="00FA3CB5">
        <w:rPr>
          <w:rFonts w:hint="eastAsia"/>
          <w:color w:val="333333"/>
          <w:sz w:val="21"/>
          <w:szCs w:val="21"/>
        </w:rPr>
        <w:t>浙江大学医学院附属儿童医院滨江院区、湖滨院区</w:t>
      </w:r>
      <w:r w:rsidR="00984FD9">
        <w:rPr>
          <w:rFonts w:hint="eastAsia"/>
          <w:color w:val="333333"/>
          <w:sz w:val="21"/>
          <w:szCs w:val="21"/>
        </w:rPr>
        <w:t>共</w:t>
      </w:r>
      <w:r w:rsidR="004F1260">
        <w:rPr>
          <w:rFonts w:hint="eastAsia"/>
          <w:color w:val="333333"/>
          <w:sz w:val="21"/>
          <w:szCs w:val="21"/>
          <w:lang w:val="en-US"/>
        </w:rPr>
        <w:t>57</w:t>
      </w:r>
      <w:r w:rsidRPr="00FA3CB5">
        <w:rPr>
          <w:rFonts w:hint="eastAsia"/>
          <w:color w:val="333333"/>
          <w:sz w:val="21"/>
          <w:szCs w:val="21"/>
        </w:rPr>
        <w:t>个柜点</w:t>
      </w:r>
      <w:r w:rsidR="00D163B3">
        <w:rPr>
          <w:rFonts w:hint="eastAsia"/>
          <w:color w:val="333333"/>
          <w:sz w:val="21"/>
          <w:szCs w:val="21"/>
        </w:rPr>
        <w:t>，每个柜点放置一台自助售卖机。</w:t>
      </w:r>
    </w:p>
    <w:p w:rsidR="00FA3CB5" w:rsidRPr="00FA3CB5" w:rsidRDefault="00FA3CB5" w:rsidP="0037089F">
      <w:pPr>
        <w:widowControl/>
        <w:spacing w:line="360" w:lineRule="auto"/>
        <w:ind w:firstLine="480"/>
        <w:rPr>
          <w:color w:val="333333"/>
          <w:sz w:val="21"/>
          <w:szCs w:val="21"/>
        </w:rPr>
      </w:pPr>
      <w:r w:rsidRPr="00FA3CB5">
        <w:rPr>
          <w:rFonts w:hint="eastAsia"/>
          <w:b/>
          <w:bCs/>
          <w:color w:val="333333"/>
          <w:sz w:val="21"/>
          <w:szCs w:val="21"/>
        </w:rPr>
        <w:t>三、投标人资格条件</w:t>
      </w:r>
    </w:p>
    <w:p w:rsidR="00FA3CB5" w:rsidRPr="00FA3CB5" w:rsidRDefault="00FA3CB5" w:rsidP="0037089F">
      <w:pPr>
        <w:widowControl/>
        <w:spacing w:line="360" w:lineRule="auto"/>
        <w:ind w:firstLine="480"/>
        <w:rPr>
          <w:color w:val="333333"/>
          <w:sz w:val="21"/>
          <w:szCs w:val="21"/>
        </w:rPr>
      </w:pPr>
      <w:r w:rsidRPr="00FA3CB5">
        <w:rPr>
          <w:rFonts w:hint="eastAsia"/>
          <w:color w:val="333333"/>
          <w:sz w:val="21"/>
          <w:szCs w:val="21"/>
        </w:rPr>
        <w:t>(1)投标申请人必须是在中华人民共和国境内注册的独立法人。</w:t>
      </w:r>
    </w:p>
    <w:p w:rsidR="00FA3CB5" w:rsidRPr="00FA3CB5" w:rsidRDefault="00FA3CB5" w:rsidP="0037089F">
      <w:pPr>
        <w:widowControl/>
        <w:spacing w:line="360" w:lineRule="auto"/>
        <w:ind w:firstLine="480"/>
        <w:rPr>
          <w:color w:val="333333"/>
          <w:sz w:val="21"/>
          <w:szCs w:val="21"/>
        </w:rPr>
      </w:pPr>
      <w:r w:rsidRPr="00FA3CB5">
        <w:rPr>
          <w:rFonts w:hint="eastAsia"/>
          <w:color w:val="333333"/>
          <w:sz w:val="21"/>
          <w:szCs w:val="21"/>
        </w:rPr>
        <w:t>(2)自2</w:t>
      </w:r>
      <w:r w:rsidRPr="00FA3CB5">
        <w:rPr>
          <w:color w:val="333333"/>
          <w:sz w:val="21"/>
          <w:szCs w:val="21"/>
        </w:rPr>
        <w:t>01</w:t>
      </w:r>
      <w:r w:rsidR="002636E4">
        <w:rPr>
          <w:color w:val="333333"/>
          <w:sz w:val="21"/>
          <w:szCs w:val="21"/>
        </w:rPr>
        <w:t>7</w:t>
      </w:r>
      <w:r w:rsidRPr="00FA3CB5">
        <w:rPr>
          <w:rFonts w:hint="eastAsia"/>
          <w:color w:val="333333"/>
          <w:sz w:val="21"/>
          <w:szCs w:val="21"/>
        </w:rPr>
        <w:t>年1月1日至报名截止日期</w:t>
      </w:r>
      <w:r w:rsidRPr="00FA3CB5">
        <w:rPr>
          <w:color w:val="333333"/>
          <w:sz w:val="21"/>
          <w:szCs w:val="21"/>
        </w:rPr>
        <w:t>，</w:t>
      </w:r>
      <w:r w:rsidRPr="00FA3CB5">
        <w:rPr>
          <w:rFonts w:hint="eastAsia"/>
          <w:color w:val="333333"/>
          <w:sz w:val="21"/>
          <w:szCs w:val="21"/>
        </w:rPr>
        <w:t>投标</w:t>
      </w:r>
      <w:r w:rsidRPr="00FA3CB5">
        <w:rPr>
          <w:color w:val="333333"/>
          <w:sz w:val="21"/>
          <w:szCs w:val="21"/>
        </w:rPr>
        <w:t>人</w:t>
      </w:r>
      <w:r w:rsidR="002636E4">
        <w:rPr>
          <w:rFonts w:hint="eastAsia"/>
          <w:color w:val="333333"/>
          <w:sz w:val="21"/>
          <w:szCs w:val="21"/>
        </w:rPr>
        <w:t>未被列入</w:t>
      </w:r>
      <w:r w:rsidR="002636E4" w:rsidRPr="002636E4">
        <w:rPr>
          <w:color w:val="333333"/>
          <w:sz w:val="21"/>
          <w:szCs w:val="21"/>
        </w:rPr>
        <w:t>政府采购严重违法失信行为记录名单</w:t>
      </w:r>
      <w:r w:rsidR="002636E4">
        <w:rPr>
          <w:color w:val="333333"/>
          <w:sz w:val="21"/>
          <w:szCs w:val="21"/>
        </w:rPr>
        <w:t>，</w:t>
      </w:r>
      <w:r w:rsidR="002636E4">
        <w:rPr>
          <w:rFonts w:hint="eastAsia"/>
          <w:color w:val="333333"/>
          <w:sz w:val="21"/>
          <w:szCs w:val="21"/>
        </w:rPr>
        <w:t>且</w:t>
      </w:r>
      <w:r w:rsidRPr="00FA3CB5">
        <w:rPr>
          <w:color w:val="333333"/>
          <w:sz w:val="21"/>
          <w:szCs w:val="21"/>
        </w:rPr>
        <w:t>未发生一般及以上安全生产事故，且未发生较大及以上食品安全事故，没有因违法经营行为受到刑事处罚或吊销营业执照的重大违法记录</w:t>
      </w:r>
      <w:r w:rsidRPr="00FA3CB5">
        <w:rPr>
          <w:rFonts w:hint="eastAsia"/>
          <w:color w:val="333333"/>
          <w:sz w:val="21"/>
          <w:szCs w:val="21"/>
        </w:rPr>
        <w:t>。</w:t>
      </w:r>
    </w:p>
    <w:p w:rsidR="001509D8" w:rsidRDefault="00FA3CB5" w:rsidP="0037089F">
      <w:pPr>
        <w:widowControl/>
        <w:spacing w:line="360" w:lineRule="auto"/>
        <w:ind w:firstLine="480"/>
        <w:rPr>
          <w:color w:val="333333"/>
          <w:sz w:val="21"/>
          <w:szCs w:val="21"/>
        </w:rPr>
      </w:pPr>
      <w:r w:rsidRPr="00FA3CB5">
        <w:rPr>
          <w:rFonts w:hint="eastAsia"/>
          <w:color w:val="333333"/>
          <w:sz w:val="21"/>
          <w:szCs w:val="21"/>
        </w:rPr>
        <w:t>(</w:t>
      </w:r>
      <w:r w:rsidRPr="00FA3CB5">
        <w:rPr>
          <w:color w:val="333333"/>
          <w:sz w:val="21"/>
          <w:szCs w:val="21"/>
        </w:rPr>
        <w:t>3)</w:t>
      </w:r>
      <w:r w:rsidR="001509D8" w:rsidRPr="001509D8">
        <w:rPr>
          <w:rFonts w:hint="eastAsia"/>
          <w:color w:val="333333"/>
          <w:sz w:val="21"/>
          <w:szCs w:val="21"/>
          <w:lang w:val="en-US"/>
        </w:rPr>
        <w:t>注册资金（截止20</w:t>
      </w:r>
      <w:r w:rsidR="001509D8">
        <w:rPr>
          <w:rFonts w:hint="eastAsia"/>
          <w:color w:val="333333"/>
          <w:sz w:val="21"/>
          <w:szCs w:val="21"/>
          <w:lang w:val="en-US"/>
        </w:rPr>
        <w:t>20</w:t>
      </w:r>
      <w:r w:rsidR="001509D8" w:rsidRPr="001509D8">
        <w:rPr>
          <w:rFonts w:hint="eastAsia"/>
          <w:color w:val="333333"/>
          <w:sz w:val="21"/>
          <w:szCs w:val="21"/>
          <w:lang w:val="en-US"/>
        </w:rPr>
        <w:t>年</w:t>
      </w:r>
      <w:r w:rsidR="00466111">
        <w:rPr>
          <w:rFonts w:hint="eastAsia"/>
          <w:color w:val="333333"/>
          <w:sz w:val="21"/>
          <w:szCs w:val="21"/>
          <w:lang w:val="en-US"/>
        </w:rPr>
        <w:t>5</w:t>
      </w:r>
      <w:r w:rsidR="001509D8" w:rsidRPr="001509D8">
        <w:rPr>
          <w:rFonts w:hint="eastAsia"/>
          <w:color w:val="333333"/>
          <w:sz w:val="21"/>
          <w:szCs w:val="21"/>
          <w:lang w:val="en-US"/>
        </w:rPr>
        <w:t>月</w:t>
      </w:r>
      <w:r w:rsidR="00466111">
        <w:rPr>
          <w:rFonts w:hint="eastAsia"/>
          <w:color w:val="333333"/>
          <w:sz w:val="21"/>
          <w:szCs w:val="21"/>
          <w:lang w:val="en-US"/>
        </w:rPr>
        <w:t>3</w:t>
      </w:r>
      <w:r w:rsidR="001509D8" w:rsidRPr="001509D8">
        <w:rPr>
          <w:rFonts w:hint="eastAsia"/>
          <w:color w:val="333333"/>
          <w:sz w:val="21"/>
          <w:szCs w:val="21"/>
          <w:lang w:val="en-US"/>
        </w:rPr>
        <w:t>1日）在</w:t>
      </w:r>
      <w:r w:rsidR="00466111">
        <w:rPr>
          <w:rFonts w:hint="eastAsia"/>
          <w:color w:val="333333"/>
          <w:sz w:val="21"/>
          <w:szCs w:val="21"/>
          <w:lang w:val="en-US"/>
        </w:rPr>
        <w:t>1</w:t>
      </w:r>
      <w:r w:rsidR="001509D8" w:rsidRPr="001509D8">
        <w:rPr>
          <w:rFonts w:hint="eastAsia"/>
          <w:color w:val="333333"/>
          <w:sz w:val="21"/>
          <w:szCs w:val="21"/>
          <w:lang w:val="en-US"/>
        </w:rPr>
        <w:t>00万元(含)以上</w:t>
      </w:r>
      <w:r w:rsidR="00466111">
        <w:rPr>
          <w:rFonts w:hint="eastAsia"/>
          <w:color w:val="333333"/>
          <w:sz w:val="21"/>
          <w:szCs w:val="21"/>
          <w:lang w:val="en-US"/>
        </w:rPr>
        <w:t>。</w:t>
      </w:r>
      <w:r w:rsidR="00466111" w:rsidRPr="00466111">
        <w:rPr>
          <w:rFonts w:hint="eastAsia"/>
          <w:color w:val="333333"/>
          <w:sz w:val="21"/>
          <w:szCs w:val="21"/>
          <w:lang w:val="en-US"/>
        </w:rPr>
        <w:t>在</w:t>
      </w:r>
      <w:r w:rsidR="00466111">
        <w:rPr>
          <w:rFonts w:hint="eastAsia"/>
          <w:color w:val="333333"/>
          <w:sz w:val="21"/>
          <w:szCs w:val="21"/>
          <w:lang w:val="en-US"/>
        </w:rPr>
        <w:t>杭州地区</w:t>
      </w:r>
      <w:r w:rsidR="00466111" w:rsidRPr="00466111">
        <w:rPr>
          <w:rFonts w:hint="eastAsia"/>
          <w:color w:val="333333"/>
          <w:sz w:val="21"/>
          <w:szCs w:val="21"/>
          <w:lang w:val="en-US"/>
        </w:rPr>
        <w:t>有独立的运营体系，并有配送仓库</w:t>
      </w:r>
      <w:r w:rsidR="00466111">
        <w:rPr>
          <w:rFonts w:hint="eastAsia"/>
          <w:color w:val="333333"/>
          <w:sz w:val="21"/>
          <w:szCs w:val="21"/>
          <w:lang w:val="en-US"/>
        </w:rPr>
        <w:t>或工作站点</w:t>
      </w:r>
      <w:r w:rsidR="00466111" w:rsidRPr="00466111">
        <w:rPr>
          <w:rFonts w:hint="eastAsia"/>
          <w:color w:val="333333"/>
          <w:sz w:val="21"/>
          <w:szCs w:val="21"/>
          <w:lang w:val="en-US"/>
        </w:rPr>
        <w:t>。</w:t>
      </w:r>
    </w:p>
    <w:p w:rsidR="00FA3CB5" w:rsidRPr="00FA3CB5" w:rsidRDefault="001509D8" w:rsidP="0037089F">
      <w:pPr>
        <w:widowControl/>
        <w:spacing w:line="360" w:lineRule="auto"/>
        <w:ind w:firstLine="480"/>
        <w:rPr>
          <w:color w:val="333333"/>
          <w:sz w:val="21"/>
          <w:szCs w:val="21"/>
        </w:rPr>
      </w:pPr>
      <w:r>
        <w:rPr>
          <w:rFonts w:hint="eastAsia"/>
          <w:color w:val="333333"/>
          <w:sz w:val="21"/>
          <w:szCs w:val="21"/>
        </w:rPr>
        <w:t>(4)</w:t>
      </w:r>
      <w:r w:rsidR="00FA3CB5" w:rsidRPr="00FA3CB5">
        <w:rPr>
          <w:color w:val="333333"/>
          <w:sz w:val="21"/>
          <w:szCs w:val="21"/>
        </w:rPr>
        <w:t>本项目不接受任何形式的联合体</w:t>
      </w:r>
      <w:r w:rsidR="005948A6">
        <w:rPr>
          <w:color w:val="333333"/>
          <w:sz w:val="21"/>
          <w:szCs w:val="21"/>
        </w:rPr>
        <w:t>报价</w:t>
      </w:r>
      <w:r w:rsidR="00FA3CB5" w:rsidRPr="00FA3CB5">
        <w:rPr>
          <w:color w:val="333333"/>
          <w:sz w:val="21"/>
          <w:szCs w:val="21"/>
        </w:rPr>
        <w:t>。</w:t>
      </w:r>
    </w:p>
    <w:p w:rsidR="00FA3CB5" w:rsidRPr="00FA3CB5" w:rsidRDefault="00FA3CB5" w:rsidP="0037089F">
      <w:pPr>
        <w:widowControl/>
        <w:spacing w:line="360" w:lineRule="auto"/>
        <w:ind w:firstLine="480"/>
        <w:rPr>
          <w:b/>
          <w:bCs/>
          <w:color w:val="333333"/>
          <w:sz w:val="21"/>
          <w:szCs w:val="21"/>
        </w:rPr>
      </w:pPr>
      <w:r w:rsidRPr="00FA3CB5">
        <w:rPr>
          <w:rFonts w:hint="eastAsia"/>
          <w:b/>
          <w:bCs/>
          <w:color w:val="333333"/>
          <w:sz w:val="21"/>
          <w:szCs w:val="21"/>
        </w:rPr>
        <w:t>四、自助设备机要求</w:t>
      </w:r>
    </w:p>
    <w:p w:rsidR="00FA3CB5" w:rsidRPr="00FA3CB5" w:rsidRDefault="00FA3CB5" w:rsidP="0037089F">
      <w:pPr>
        <w:widowControl/>
        <w:spacing w:line="360" w:lineRule="auto"/>
        <w:ind w:firstLine="480"/>
        <w:rPr>
          <w:color w:val="333333"/>
          <w:sz w:val="21"/>
          <w:szCs w:val="21"/>
        </w:rPr>
      </w:pPr>
      <w:r w:rsidRPr="00FA3CB5">
        <w:rPr>
          <w:rFonts w:hint="eastAsia"/>
          <w:color w:val="333333"/>
          <w:sz w:val="21"/>
          <w:szCs w:val="21"/>
        </w:rPr>
        <w:t>(</w:t>
      </w:r>
      <w:r w:rsidRPr="00FA3CB5">
        <w:rPr>
          <w:color w:val="333333"/>
          <w:sz w:val="21"/>
          <w:szCs w:val="21"/>
        </w:rPr>
        <w:t>1)</w:t>
      </w:r>
      <w:r w:rsidR="00FF4517">
        <w:rPr>
          <w:rFonts w:hint="eastAsia"/>
          <w:color w:val="333333"/>
          <w:sz w:val="21"/>
          <w:szCs w:val="21"/>
        </w:rPr>
        <w:t>自助设备机尺寸不得超过限制【</w:t>
      </w:r>
      <w:r w:rsidRPr="00FA3CB5">
        <w:rPr>
          <w:rFonts w:hint="eastAsia"/>
          <w:color w:val="333333"/>
          <w:sz w:val="21"/>
          <w:szCs w:val="21"/>
        </w:rPr>
        <w:t>进深</w:t>
      </w:r>
      <w:r w:rsidR="00FF4517">
        <w:rPr>
          <w:rFonts w:hint="eastAsia"/>
          <w:color w:val="333333"/>
          <w:sz w:val="21"/>
          <w:szCs w:val="21"/>
        </w:rPr>
        <w:t>最大</w:t>
      </w:r>
      <w:r w:rsidR="000D44FD">
        <w:rPr>
          <w:color w:val="333333"/>
          <w:sz w:val="21"/>
          <w:szCs w:val="21"/>
        </w:rPr>
        <w:t>10</w:t>
      </w:r>
      <w:r w:rsidR="005D147A">
        <w:rPr>
          <w:color w:val="333333"/>
          <w:sz w:val="21"/>
          <w:szCs w:val="21"/>
        </w:rPr>
        <w:t>00</w:t>
      </w:r>
      <w:r w:rsidRPr="00FA3CB5">
        <w:rPr>
          <w:rFonts w:hint="eastAsia"/>
          <w:color w:val="333333"/>
          <w:sz w:val="21"/>
          <w:szCs w:val="21"/>
        </w:rPr>
        <w:t>mm</w:t>
      </w:r>
      <w:r w:rsidR="00FF4517">
        <w:rPr>
          <w:rFonts w:hint="eastAsia"/>
          <w:color w:val="333333"/>
          <w:sz w:val="21"/>
          <w:szCs w:val="21"/>
        </w:rPr>
        <w:t>/</w:t>
      </w:r>
      <w:r w:rsidRPr="00FA3CB5">
        <w:rPr>
          <w:rFonts w:hint="eastAsia"/>
          <w:color w:val="333333"/>
          <w:sz w:val="21"/>
          <w:szCs w:val="21"/>
        </w:rPr>
        <w:t>宽度</w:t>
      </w:r>
      <w:r w:rsidR="00FF4517">
        <w:rPr>
          <w:rFonts w:hint="eastAsia"/>
          <w:color w:val="333333"/>
          <w:sz w:val="21"/>
          <w:szCs w:val="21"/>
        </w:rPr>
        <w:t>最大</w:t>
      </w:r>
      <w:r w:rsidRPr="00FA3CB5">
        <w:rPr>
          <w:rFonts w:hint="eastAsia"/>
          <w:color w:val="333333"/>
          <w:sz w:val="21"/>
          <w:szCs w:val="21"/>
          <w:lang w:val="en-US"/>
        </w:rPr>
        <w:t>1</w:t>
      </w:r>
      <w:r w:rsidR="000D44FD">
        <w:rPr>
          <w:color w:val="333333"/>
          <w:sz w:val="21"/>
          <w:szCs w:val="21"/>
          <w:lang w:val="en-US"/>
        </w:rPr>
        <w:t>2</w:t>
      </w:r>
      <w:r w:rsidR="005D147A">
        <w:rPr>
          <w:rFonts w:hint="eastAsia"/>
          <w:color w:val="333333"/>
          <w:sz w:val="21"/>
          <w:szCs w:val="21"/>
          <w:lang w:val="en-US"/>
        </w:rPr>
        <w:t>00</w:t>
      </w:r>
      <w:r w:rsidRPr="00FA3CB5">
        <w:rPr>
          <w:rFonts w:hint="eastAsia"/>
          <w:color w:val="333333"/>
          <w:sz w:val="21"/>
          <w:szCs w:val="21"/>
        </w:rPr>
        <w:t>mm</w:t>
      </w:r>
      <w:r w:rsidR="00FF4517">
        <w:rPr>
          <w:rFonts w:hint="eastAsia"/>
          <w:color w:val="333333"/>
          <w:sz w:val="21"/>
          <w:szCs w:val="21"/>
        </w:rPr>
        <w:t>/占地面积小于等于1m</w:t>
      </w:r>
      <w:r w:rsidR="00FF4517">
        <w:rPr>
          <w:rFonts w:hint="eastAsia"/>
          <w:color w:val="333333"/>
          <w:sz w:val="21"/>
          <w:szCs w:val="21"/>
          <w:vertAlign w:val="superscript"/>
        </w:rPr>
        <w:t>2</w:t>
      </w:r>
      <w:r w:rsidR="00FF4517">
        <w:rPr>
          <w:rFonts w:hint="eastAsia"/>
          <w:color w:val="333333"/>
          <w:sz w:val="21"/>
          <w:szCs w:val="21"/>
        </w:rPr>
        <w:t>/</w:t>
      </w:r>
      <w:r w:rsidRPr="00FA3CB5">
        <w:rPr>
          <w:rFonts w:hint="eastAsia"/>
          <w:color w:val="333333"/>
          <w:sz w:val="21"/>
          <w:szCs w:val="21"/>
        </w:rPr>
        <w:t>高度</w:t>
      </w:r>
      <w:r w:rsidR="00FF4517">
        <w:rPr>
          <w:rFonts w:hint="eastAsia"/>
          <w:color w:val="333333"/>
          <w:sz w:val="21"/>
          <w:szCs w:val="21"/>
        </w:rPr>
        <w:t>小于等于</w:t>
      </w:r>
      <w:r w:rsidRPr="00FA3CB5">
        <w:rPr>
          <w:rFonts w:hint="eastAsia"/>
          <w:color w:val="333333"/>
          <w:sz w:val="21"/>
          <w:szCs w:val="21"/>
        </w:rPr>
        <w:t>2</w:t>
      </w:r>
      <w:r w:rsidR="00FF4517">
        <w:rPr>
          <w:color w:val="333333"/>
          <w:sz w:val="21"/>
          <w:szCs w:val="21"/>
        </w:rPr>
        <w:t>20</w:t>
      </w:r>
      <w:r w:rsidRPr="00FA3CB5">
        <w:rPr>
          <w:rFonts w:hint="eastAsia"/>
          <w:color w:val="333333"/>
          <w:sz w:val="21"/>
          <w:szCs w:val="21"/>
        </w:rPr>
        <w:t>0mm</w:t>
      </w:r>
      <w:r w:rsidR="00FF4517">
        <w:rPr>
          <w:rFonts w:hint="eastAsia"/>
          <w:color w:val="333333"/>
          <w:sz w:val="21"/>
          <w:szCs w:val="21"/>
        </w:rPr>
        <w:t>】</w:t>
      </w:r>
      <w:r w:rsidRPr="00FA3CB5">
        <w:rPr>
          <w:color w:val="333333"/>
          <w:sz w:val="21"/>
          <w:szCs w:val="21"/>
        </w:rPr>
        <w:t>具体</w:t>
      </w:r>
      <w:r w:rsidRPr="00FA3CB5">
        <w:rPr>
          <w:rFonts w:hint="eastAsia"/>
          <w:color w:val="333333"/>
          <w:sz w:val="21"/>
          <w:szCs w:val="21"/>
        </w:rPr>
        <w:t>自助设备机</w:t>
      </w:r>
      <w:r w:rsidRPr="00FA3CB5">
        <w:rPr>
          <w:color w:val="333333"/>
          <w:sz w:val="21"/>
          <w:szCs w:val="21"/>
        </w:rPr>
        <w:t>数量及尺寸</w:t>
      </w:r>
      <w:r w:rsidR="00C51687">
        <w:rPr>
          <w:rFonts w:hint="eastAsia"/>
          <w:color w:val="333333"/>
          <w:sz w:val="21"/>
          <w:szCs w:val="21"/>
        </w:rPr>
        <w:t>限制</w:t>
      </w:r>
      <w:r w:rsidRPr="00FA3CB5">
        <w:rPr>
          <w:color w:val="333333"/>
          <w:sz w:val="21"/>
          <w:szCs w:val="21"/>
        </w:rPr>
        <w:t>以现场实际交付为准</w:t>
      </w:r>
      <w:r w:rsidRPr="00FA3CB5">
        <w:rPr>
          <w:rFonts w:hint="eastAsia"/>
          <w:color w:val="333333"/>
          <w:sz w:val="21"/>
          <w:szCs w:val="21"/>
        </w:rPr>
        <w:t>；</w:t>
      </w:r>
    </w:p>
    <w:p w:rsidR="00FA3CB5" w:rsidRPr="00FA3CB5" w:rsidRDefault="00FA3CB5" w:rsidP="0037089F">
      <w:pPr>
        <w:widowControl/>
        <w:spacing w:line="360" w:lineRule="auto"/>
        <w:ind w:firstLine="480"/>
        <w:rPr>
          <w:color w:val="333333"/>
          <w:sz w:val="21"/>
          <w:szCs w:val="21"/>
        </w:rPr>
      </w:pPr>
      <w:r w:rsidRPr="00FA3CB5">
        <w:rPr>
          <w:rFonts w:hint="eastAsia"/>
          <w:color w:val="333333"/>
          <w:sz w:val="21"/>
          <w:szCs w:val="21"/>
        </w:rPr>
        <w:t>(</w:t>
      </w:r>
      <w:r w:rsidRPr="00FA3CB5">
        <w:rPr>
          <w:color w:val="333333"/>
          <w:sz w:val="21"/>
          <w:szCs w:val="21"/>
        </w:rPr>
        <w:t>2)</w:t>
      </w:r>
      <w:r w:rsidRPr="00FA3CB5">
        <w:rPr>
          <w:rFonts w:hint="eastAsia"/>
          <w:color w:val="333333"/>
          <w:sz w:val="21"/>
          <w:szCs w:val="21"/>
        </w:rPr>
        <w:t xml:space="preserve"> 成交人摆放的自助设备机生产厂家需为知名品牌，设施设备的质量安全及产品合格证等相关证件必须符合国家法律法规相关要求。根据自助设备机铺设的业态办理行业所须的相关证件，并提供摆放批次的设施设备证件及行业证件于招商人备案；</w:t>
      </w:r>
    </w:p>
    <w:p w:rsidR="00FA3CB5" w:rsidRPr="00FA3CB5" w:rsidRDefault="00FA3CB5" w:rsidP="0037089F">
      <w:pPr>
        <w:widowControl/>
        <w:spacing w:line="360" w:lineRule="auto"/>
        <w:ind w:firstLine="480"/>
        <w:rPr>
          <w:color w:val="333333"/>
          <w:sz w:val="21"/>
          <w:szCs w:val="21"/>
        </w:rPr>
      </w:pPr>
      <w:r w:rsidRPr="00FA3CB5">
        <w:rPr>
          <w:rFonts w:hint="eastAsia"/>
          <w:color w:val="333333"/>
          <w:sz w:val="21"/>
          <w:szCs w:val="21"/>
        </w:rPr>
        <w:t>(</w:t>
      </w:r>
      <w:r w:rsidRPr="00FA3CB5">
        <w:rPr>
          <w:rFonts w:hint="eastAsia"/>
          <w:color w:val="333333"/>
          <w:sz w:val="21"/>
          <w:szCs w:val="21"/>
          <w:lang w:val="en-US"/>
        </w:rPr>
        <w:t>3</w:t>
      </w:r>
      <w:r w:rsidRPr="00FA3CB5">
        <w:rPr>
          <w:color w:val="333333"/>
          <w:sz w:val="21"/>
          <w:szCs w:val="21"/>
        </w:rPr>
        <w:t>)</w:t>
      </w:r>
      <w:r w:rsidRPr="00FA3CB5">
        <w:rPr>
          <w:rFonts w:hint="eastAsia"/>
          <w:color w:val="333333"/>
          <w:sz w:val="21"/>
          <w:szCs w:val="21"/>
        </w:rPr>
        <w:t>自助设备机</w:t>
      </w:r>
      <w:r w:rsidRPr="00FA3CB5">
        <w:rPr>
          <w:rFonts w:hint="eastAsia"/>
          <w:color w:val="333333"/>
          <w:sz w:val="21"/>
          <w:szCs w:val="21"/>
          <w:lang w:val="en-US"/>
        </w:rPr>
        <w:t>内提供的商品应</w:t>
      </w:r>
      <w:r w:rsidR="00F813F7">
        <w:rPr>
          <w:rFonts w:hint="eastAsia"/>
          <w:color w:val="333333"/>
          <w:sz w:val="21"/>
          <w:szCs w:val="21"/>
          <w:lang w:val="en-US"/>
        </w:rPr>
        <w:t>仅限</w:t>
      </w:r>
      <w:r w:rsidR="005D147A">
        <w:rPr>
          <w:rFonts w:hint="eastAsia"/>
          <w:color w:val="333333"/>
          <w:sz w:val="21"/>
          <w:szCs w:val="21"/>
          <w:lang w:val="en-US"/>
        </w:rPr>
        <w:t>三大类：</w:t>
      </w:r>
      <w:r w:rsidR="00D30872">
        <w:rPr>
          <w:rFonts w:hint="eastAsia"/>
          <w:color w:val="333333"/>
          <w:sz w:val="21"/>
          <w:szCs w:val="21"/>
          <w:lang w:val="en-US"/>
        </w:rPr>
        <w:t>①</w:t>
      </w:r>
      <w:r w:rsidR="00F14C53" w:rsidRPr="00F14C53">
        <w:rPr>
          <w:rFonts w:hint="eastAsia"/>
          <w:b/>
          <w:color w:val="333333"/>
          <w:sz w:val="21"/>
          <w:szCs w:val="21"/>
          <w:lang w:val="en-US"/>
        </w:rPr>
        <w:t>自助</w:t>
      </w:r>
      <w:r w:rsidR="005D147A" w:rsidRPr="00BC106E">
        <w:rPr>
          <w:rFonts w:hint="eastAsia"/>
          <w:b/>
          <w:color w:val="333333"/>
          <w:sz w:val="21"/>
          <w:szCs w:val="21"/>
          <w:lang w:val="en-US"/>
        </w:rPr>
        <w:t>咖啡机</w:t>
      </w:r>
      <w:r w:rsidR="00AF1373">
        <w:rPr>
          <w:rFonts w:hint="eastAsia"/>
          <w:b/>
          <w:color w:val="333333"/>
          <w:sz w:val="21"/>
          <w:szCs w:val="21"/>
          <w:lang w:val="en-US"/>
        </w:rPr>
        <w:t>类，</w:t>
      </w:r>
      <w:r w:rsidR="00D30872">
        <w:rPr>
          <w:rFonts w:hint="eastAsia"/>
          <w:b/>
          <w:color w:val="333333"/>
          <w:sz w:val="21"/>
          <w:szCs w:val="21"/>
          <w:lang w:val="en-US"/>
        </w:rPr>
        <w:t>②</w:t>
      </w:r>
      <w:r w:rsidR="00E86999" w:rsidRPr="00BC106E">
        <w:rPr>
          <w:rFonts w:hint="eastAsia"/>
          <w:b/>
          <w:color w:val="333333"/>
          <w:sz w:val="21"/>
          <w:szCs w:val="21"/>
          <w:lang w:val="en-US"/>
        </w:rPr>
        <w:t>预包装食品</w:t>
      </w:r>
      <w:r w:rsidR="00AF1373">
        <w:rPr>
          <w:rFonts w:hint="eastAsia"/>
          <w:b/>
          <w:color w:val="333333"/>
          <w:sz w:val="21"/>
          <w:szCs w:val="21"/>
          <w:lang w:val="en-US"/>
        </w:rPr>
        <w:t>、</w:t>
      </w:r>
      <w:r w:rsidR="00E86999" w:rsidRPr="00BC106E">
        <w:rPr>
          <w:rFonts w:hint="eastAsia"/>
          <w:b/>
          <w:color w:val="333333"/>
          <w:sz w:val="21"/>
          <w:szCs w:val="21"/>
          <w:lang w:val="en-US"/>
        </w:rPr>
        <w:t>饮料</w:t>
      </w:r>
      <w:r w:rsidR="00F813F7">
        <w:rPr>
          <w:rFonts w:hint="eastAsia"/>
          <w:b/>
          <w:color w:val="333333"/>
          <w:sz w:val="21"/>
          <w:szCs w:val="21"/>
          <w:lang w:val="en-US"/>
        </w:rPr>
        <w:t>自助售卖机</w:t>
      </w:r>
      <w:r w:rsidRPr="00BC106E">
        <w:rPr>
          <w:rFonts w:hint="eastAsia"/>
          <w:b/>
          <w:color w:val="333333"/>
          <w:sz w:val="21"/>
          <w:szCs w:val="21"/>
          <w:lang w:val="en-US"/>
        </w:rPr>
        <w:t>类</w:t>
      </w:r>
      <w:r w:rsidRPr="00FA3CB5">
        <w:rPr>
          <w:rFonts w:hint="eastAsia"/>
          <w:color w:val="333333"/>
          <w:sz w:val="21"/>
          <w:szCs w:val="21"/>
          <w:lang w:val="en-US"/>
        </w:rPr>
        <w:t>。</w:t>
      </w:r>
    </w:p>
    <w:p w:rsidR="00FA3CB5" w:rsidRPr="00FA3CB5" w:rsidRDefault="00FA3CB5" w:rsidP="0037089F">
      <w:pPr>
        <w:widowControl/>
        <w:spacing w:line="360" w:lineRule="auto"/>
        <w:ind w:firstLine="480"/>
        <w:rPr>
          <w:color w:val="333333"/>
          <w:sz w:val="21"/>
          <w:szCs w:val="21"/>
        </w:rPr>
      </w:pPr>
      <w:r w:rsidRPr="00FA3CB5">
        <w:rPr>
          <w:rFonts w:hint="eastAsia"/>
          <w:color w:val="333333"/>
          <w:sz w:val="21"/>
          <w:szCs w:val="21"/>
        </w:rPr>
        <w:t>(</w:t>
      </w:r>
      <w:r w:rsidRPr="00FA3CB5">
        <w:rPr>
          <w:color w:val="333333"/>
          <w:sz w:val="21"/>
          <w:szCs w:val="21"/>
        </w:rPr>
        <w:t>4)</w:t>
      </w:r>
      <w:r w:rsidRPr="00FA3CB5">
        <w:rPr>
          <w:rFonts w:hint="eastAsia"/>
          <w:color w:val="333333"/>
          <w:sz w:val="21"/>
          <w:szCs w:val="21"/>
        </w:rPr>
        <w:t>自助设备机需保持良好的工作状态。</w:t>
      </w:r>
    </w:p>
    <w:p w:rsidR="00FA3CB5" w:rsidRPr="00FA3CB5" w:rsidRDefault="00FA3CB5" w:rsidP="0037089F">
      <w:pPr>
        <w:widowControl/>
        <w:spacing w:line="360" w:lineRule="auto"/>
        <w:ind w:firstLine="480"/>
        <w:rPr>
          <w:color w:val="333333"/>
          <w:sz w:val="21"/>
          <w:szCs w:val="21"/>
        </w:rPr>
      </w:pPr>
      <w:r w:rsidRPr="00FA3CB5">
        <w:rPr>
          <w:rFonts w:hint="eastAsia"/>
          <w:color w:val="333333"/>
          <w:sz w:val="21"/>
          <w:szCs w:val="21"/>
        </w:rPr>
        <w:t>(</w:t>
      </w:r>
      <w:r w:rsidRPr="00FA3CB5">
        <w:rPr>
          <w:color w:val="333333"/>
          <w:sz w:val="21"/>
          <w:szCs w:val="21"/>
        </w:rPr>
        <w:t>5)</w:t>
      </w:r>
      <w:r w:rsidRPr="00FA3CB5">
        <w:rPr>
          <w:rFonts w:hint="eastAsia"/>
          <w:color w:val="333333"/>
          <w:sz w:val="21"/>
          <w:szCs w:val="21"/>
        </w:rPr>
        <w:t>自助设备机投放时间要求在</w:t>
      </w:r>
      <w:r w:rsidRPr="00FA3CB5">
        <w:rPr>
          <w:color w:val="333333"/>
          <w:sz w:val="21"/>
          <w:szCs w:val="21"/>
        </w:rPr>
        <w:t>7</w:t>
      </w:r>
      <w:r w:rsidRPr="00FA3CB5">
        <w:rPr>
          <w:rFonts w:hint="eastAsia"/>
          <w:color w:val="333333"/>
          <w:sz w:val="21"/>
          <w:szCs w:val="21"/>
        </w:rPr>
        <w:t>日历天内完成。</w:t>
      </w:r>
    </w:p>
    <w:p w:rsidR="00FA3CB5" w:rsidRPr="00FA3CB5" w:rsidRDefault="00FA3CB5" w:rsidP="0037089F">
      <w:pPr>
        <w:widowControl/>
        <w:spacing w:line="360" w:lineRule="auto"/>
        <w:ind w:firstLine="480"/>
        <w:rPr>
          <w:color w:val="333333"/>
          <w:sz w:val="21"/>
          <w:szCs w:val="21"/>
        </w:rPr>
      </w:pPr>
      <w:r w:rsidRPr="00FA3CB5">
        <w:rPr>
          <w:rFonts w:hint="eastAsia"/>
          <w:b/>
          <w:bCs/>
          <w:color w:val="333333"/>
          <w:sz w:val="21"/>
          <w:szCs w:val="21"/>
        </w:rPr>
        <w:t>五、招</w:t>
      </w:r>
      <w:r w:rsidR="005D147A">
        <w:rPr>
          <w:rFonts w:hint="eastAsia"/>
          <w:b/>
          <w:bCs/>
          <w:color w:val="333333"/>
          <w:sz w:val="21"/>
          <w:szCs w:val="21"/>
        </w:rPr>
        <w:t>商</w:t>
      </w:r>
      <w:r w:rsidRPr="00FA3CB5">
        <w:rPr>
          <w:rFonts w:hint="eastAsia"/>
          <w:b/>
          <w:bCs/>
          <w:color w:val="333333"/>
          <w:sz w:val="21"/>
          <w:szCs w:val="21"/>
        </w:rPr>
        <w:t>文件的获取：</w:t>
      </w:r>
    </w:p>
    <w:p w:rsidR="00FA3CB5" w:rsidRDefault="00FA3CB5" w:rsidP="0037089F">
      <w:pPr>
        <w:widowControl/>
        <w:spacing w:line="360" w:lineRule="auto"/>
        <w:ind w:firstLine="480"/>
        <w:rPr>
          <w:rFonts w:hint="eastAsia"/>
          <w:color w:val="333333"/>
          <w:sz w:val="21"/>
          <w:szCs w:val="21"/>
        </w:rPr>
      </w:pPr>
      <w:r w:rsidRPr="00FA3CB5">
        <w:rPr>
          <w:rFonts w:hint="eastAsia"/>
          <w:color w:val="333333"/>
          <w:sz w:val="21"/>
          <w:szCs w:val="21"/>
        </w:rPr>
        <w:lastRenderedPageBreak/>
        <w:t>投标人于</w:t>
      </w:r>
      <w:r w:rsidRPr="00034292">
        <w:rPr>
          <w:rFonts w:hint="eastAsia"/>
          <w:color w:val="333333"/>
          <w:sz w:val="21"/>
          <w:szCs w:val="21"/>
        </w:rPr>
        <w:t>20</w:t>
      </w:r>
      <w:r w:rsidRPr="00034292">
        <w:rPr>
          <w:color w:val="333333"/>
          <w:sz w:val="21"/>
          <w:szCs w:val="21"/>
        </w:rPr>
        <w:t>20</w:t>
      </w:r>
      <w:r w:rsidRPr="00034292">
        <w:rPr>
          <w:rFonts w:hint="eastAsia"/>
          <w:color w:val="333333"/>
          <w:sz w:val="21"/>
          <w:szCs w:val="21"/>
        </w:rPr>
        <w:t>年</w:t>
      </w:r>
      <w:r w:rsidR="00CD79A4">
        <w:rPr>
          <w:rFonts w:hint="eastAsia"/>
          <w:color w:val="333333"/>
          <w:sz w:val="21"/>
          <w:szCs w:val="21"/>
        </w:rPr>
        <w:t>6</w:t>
      </w:r>
      <w:r w:rsidRPr="00034292">
        <w:rPr>
          <w:rFonts w:hint="eastAsia"/>
          <w:color w:val="333333"/>
          <w:sz w:val="21"/>
          <w:szCs w:val="21"/>
        </w:rPr>
        <w:t>月</w:t>
      </w:r>
      <w:r w:rsidR="00CD79A4">
        <w:rPr>
          <w:rFonts w:hint="eastAsia"/>
          <w:color w:val="333333"/>
          <w:sz w:val="21"/>
          <w:szCs w:val="21"/>
        </w:rPr>
        <w:t>29</w:t>
      </w:r>
      <w:r w:rsidRPr="00034292">
        <w:rPr>
          <w:rFonts w:hint="eastAsia"/>
          <w:color w:val="333333"/>
          <w:sz w:val="21"/>
          <w:szCs w:val="21"/>
        </w:rPr>
        <w:t>日至20</w:t>
      </w:r>
      <w:r w:rsidRPr="00034292">
        <w:rPr>
          <w:color w:val="333333"/>
          <w:sz w:val="21"/>
          <w:szCs w:val="21"/>
        </w:rPr>
        <w:t>20</w:t>
      </w:r>
      <w:r w:rsidRPr="00034292">
        <w:rPr>
          <w:rFonts w:hint="eastAsia"/>
          <w:color w:val="333333"/>
          <w:sz w:val="21"/>
          <w:szCs w:val="21"/>
        </w:rPr>
        <w:t>年</w:t>
      </w:r>
      <w:r w:rsidR="00CD79A4">
        <w:rPr>
          <w:rFonts w:hint="eastAsia"/>
          <w:color w:val="333333"/>
          <w:sz w:val="21"/>
          <w:szCs w:val="21"/>
        </w:rPr>
        <w:t>7</w:t>
      </w:r>
      <w:r w:rsidRPr="00034292">
        <w:rPr>
          <w:rFonts w:hint="eastAsia"/>
          <w:color w:val="333333"/>
          <w:sz w:val="21"/>
          <w:szCs w:val="21"/>
        </w:rPr>
        <w:t>月</w:t>
      </w:r>
      <w:r w:rsidR="00CD79A4">
        <w:rPr>
          <w:rFonts w:hint="eastAsia"/>
          <w:color w:val="333333"/>
          <w:sz w:val="21"/>
          <w:szCs w:val="21"/>
        </w:rPr>
        <w:t>9</w:t>
      </w:r>
      <w:r w:rsidRPr="00034292">
        <w:rPr>
          <w:rFonts w:hint="eastAsia"/>
          <w:color w:val="333333"/>
          <w:sz w:val="21"/>
          <w:szCs w:val="21"/>
        </w:rPr>
        <w:t>日</w:t>
      </w:r>
      <w:r w:rsidRPr="00FA3CB5">
        <w:rPr>
          <w:rFonts w:hint="eastAsia"/>
          <w:color w:val="333333"/>
          <w:sz w:val="21"/>
          <w:szCs w:val="21"/>
        </w:rPr>
        <w:t>上午8：30～1</w:t>
      </w:r>
      <w:r w:rsidR="005D147A">
        <w:rPr>
          <w:rFonts w:hint="eastAsia"/>
          <w:color w:val="333333"/>
          <w:sz w:val="21"/>
          <w:szCs w:val="21"/>
        </w:rPr>
        <w:t>0</w:t>
      </w:r>
      <w:r w:rsidRPr="00FA3CB5">
        <w:rPr>
          <w:rFonts w:hint="eastAsia"/>
          <w:color w:val="333333"/>
          <w:sz w:val="21"/>
          <w:szCs w:val="21"/>
        </w:rPr>
        <w:t>：30，下午1</w:t>
      </w:r>
      <w:r w:rsidR="005D147A">
        <w:rPr>
          <w:rFonts w:hint="eastAsia"/>
          <w:color w:val="333333"/>
          <w:sz w:val="21"/>
          <w:szCs w:val="21"/>
        </w:rPr>
        <w:t>4</w:t>
      </w:r>
      <w:r w:rsidRPr="00FA3CB5">
        <w:rPr>
          <w:rFonts w:hint="eastAsia"/>
          <w:color w:val="333333"/>
          <w:sz w:val="21"/>
          <w:szCs w:val="21"/>
        </w:rPr>
        <w:t>：30～</w:t>
      </w:r>
      <w:r w:rsidR="005D147A">
        <w:rPr>
          <w:rFonts w:hint="eastAsia"/>
          <w:color w:val="333333"/>
          <w:sz w:val="21"/>
          <w:szCs w:val="21"/>
        </w:rPr>
        <w:t>16</w:t>
      </w:r>
      <w:r w:rsidRPr="00FA3CB5">
        <w:rPr>
          <w:rFonts w:hint="eastAsia"/>
          <w:color w:val="333333"/>
          <w:sz w:val="21"/>
          <w:szCs w:val="21"/>
        </w:rPr>
        <w:t xml:space="preserve">：30 </w:t>
      </w:r>
      <w:r w:rsidR="00BC106E">
        <w:rPr>
          <w:rFonts w:hint="eastAsia"/>
          <w:color w:val="333333"/>
          <w:sz w:val="21"/>
          <w:szCs w:val="21"/>
        </w:rPr>
        <w:t>通过邮箱报名</w:t>
      </w:r>
      <w:r w:rsidRPr="00FA3CB5">
        <w:rPr>
          <w:rFonts w:hint="eastAsia"/>
          <w:color w:val="333333"/>
          <w:sz w:val="21"/>
          <w:szCs w:val="21"/>
        </w:rPr>
        <w:t>。</w:t>
      </w:r>
      <w:r w:rsidR="00BC106E">
        <w:rPr>
          <w:color w:val="333333"/>
          <w:sz w:val="21"/>
          <w:szCs w:val="21"/>
        </w:rPr>
        <w:t>报名邮箱为</w:t>
      </w:r>
      <w:r w:rsidR="00BC106E" w:rsidRPr="00BC106E">
        <w:rPr>
          <w:b/>
          <w:color w:val="333333"/>
          <w:sz w:val="21"/>
          <w:szCs w:val="21"/>
        </w:rPr>
        <w:t>chcgzx@zju.edu.cn</w:t>
      </w:r>
      <w:r w:rsidR="00BC106E">
        <w:rPr>
          <w:color w:val="333333"/>
          <w:sz w:val="21"/>
          <w:szCs w:val="21"/>
        </w:rPr>
        <w:t>（</w:t>
      </w:r>
      <w:r w:rsidR="00BC106E" w:rsidRPr="00BC106E">
        <w:rPr>
          <w:color w:val="333333"/>
          <w:sz w:val="21"/>
          <w:szCs w:val="21"/>
        </w:rPr>
        <w:t>采购中心工作邮箱</w:t>
      </w:r>
      <w:r w:rsidR="00BC106E">
        <w:rPr>
          <w:color w:val="333333"/>
          <w:sz w:val="21"/>
          <w:szCs w:val="21"/>
        </w:rPr>
        <w:t>）。</w:t>
      </w:r>
      <w:r w:rsidRPr="00FA3CB5">
        <w:rPr>
          <w:rFonts w:hint="eastAsia"/>
          <w:color w:val="333333"/>
          <w:sz w:val="21"/>
          <w:szCs w:val="21"/>
        </w:rPr>
        <w:t>凡符合资格条件并有投标意向的独立法人，请</w:t>
      </w:r>
      <w:r w:rsidR="00BC106E">
        <w:rPr>
          <w:rFonts w:hint="eastAsia"/>
          <w:color w:val="333333"/>
          <w:sz w:val="21"/>
          <w:szCs w:val="21"/>
        </w:rPr>
        <w:t>将营业执照扫描件、单位介绍信扫描件</w:t>
      </w:r>
      <w:r w:rsidRPr="00FA3CB5">
        <w:rPr>
          <w:rFonts w:hint="eastAsia"/>
          <w:color w:val="333333"/>
          <w:sz w:val="21"/>
          <w:szCs w:val="21"/>
        </w:rPr>
        <w:t>(加盖公章)和经办人有效证件</w:t>
      </w:r>
      <w:r w:rsidR="00BC106E">
        <w:rPr>
          <w:rFonts w:hint="eastAsia"/>
          <w:color w:val="333333"/>
          <w:sz w:val="21"/>
          <w:szCs w:val="21"/>
        </w:rPr>
        <w:t>扫描件</w:t>
      </w:r>
      <w:r w:rsidRPr="00FA3CB5">
        <w:rPr>
          <w:rFonts w:hint="eastAsia"/>
          <w:color w:val="333333"/>
          <w:sz w:val="21"/>
          <w:szCs w:val="21"/>
        </w:rPr>
        <w:t>，按本公告要求的时间</w:t>
      </w:r>
      <w:r w:rsidR="00BC106E">
        <w:rPr>
          <w:rFonts w:hint="eastAsia"/>
          <w:color w:val="333333"/>
          <w:sz w:val="21"/>
          <w:szCs w:val="21"/>
        </w:rPr>
        <w:t>发送至报名邮箱</w:t>
      </w:r>
      <w:r w:rsidRPr="00FA3CB5">
        <w:rPr>
          <w:rFonts w:hint="eastAsia"/>
          <w:color w:val="333333"/>
          <w:sz w:val="21"/>
          <w:szCs w:val="21"/>
        </w:rPr>
        <w:t>。</w:t>
      </w:r>
    </w:p>
    <w:p w:rsidR="00182CE0" w:rsidRPr="00182CE0" w:rsidRDefault="00182CE0" w:rsidP="00182CE0">
      <w:pPr>
        <w:pStyle w:val="2"/>
        <w:ind w:left="440"/>
      </w:pPr>
      <w:r>
        <w:rPr>
          <w:rFonts w:hint="eastAsia"/>
        </w:rPr>
        <w:t>招商文件见附件。</w:t>
      </w:r>
    </w:p>
    <w:p w:rsidR="00FA3CB5" w:rsidRPr="00135E9C" w:rsidRDefault="00FA3CB5" w:rsidP="0037089F">
      <w:pPr>
        <w:widowControl/>
        <w:spacing w:line="360" w:lineRule="auto"/>
        <w:ind w:firstLine="480"/>
        <w:rPr>
          <w:b/>
          <w:bCs/>
          <w:color w:val="333333"/>
          <w:sz w:val="21"/>
          <w:szCs w:val="21"/>
        </w:rPr>
      </w:pPr>
      <w:r w:rsidRPr="00FA3CB5">
        <w:rPr>
          <w:rFonts w:hint="eastAsia"/>
          <w:b/>
          <w:bCs/>
          <w:color w:val="333333"/>
          <w:sz w:val="21"/>
          <w:szCs w:val="21"/>
        </w:rPr>
        <w:t>六</w:t>
      </w:r>
      <w:r w:rsidR="00135E9C">
        <w:rPr>
          <w:rFonts w:hint="eastAsia"/>
          <w:b/>
          <w:bCs/>
          <w:color w:val="333333"/>
          <w:sz w:val="21"/>
          <w:szCs w:val="21"/>
        </w:rPr>
        <w:t>、</w:t>
      </w:r>
      <w:r w:rsidRPr="00FA3CB5">
        <w:rPr>
          <w:rFonts w:hint="eastAsia"/>
          <w:b/>
          <w:bCs/>
          <w:color w:val="333333"/>
          <w:sz w:val="21"/>
          <w:szCs w:val="21"/>
        </w:rPr>
        <w:t>投标文件的递交</w:t>
      </w:r>
    </w:p>
    <w:p w:rsidR="00FA3CB5" w:rsidRPr="00FA3CB5" w:rsidRDefault="00FA3CB5" w:rsidP="0037089F">
      <w:pPr>
        <w:widowControl/>
        <w:spacing w:line="360" w:lineRule="auto"/>
        <w:ind w:firstLine="480"/>
        <w:rPr>
          <w:color w:val="333333"/>
          <w:sz w:val="21"/>
          <w:szCs w:val="21"/>
        </w:rPr>
      </w:pPr>
      <w:r w:rsidRPr="00FA3CB5">
        <w:rPr>
          <w:rFonts w:hint="eastAsia"/>
          <w:color w:val="333333"/>
          <w:sz w:val="21"/>
          <w:szCs w:val="21"/>
        </w:rPr>
        <w:t>1、投标文件递交的截止时间及开标时间：</w:t>
      </w:r>
      <w:r w:rsidR="00ED33B2" w:rsidRPr="00ED33B2">
        <w:rPr>
          <w:rFonts w:hint="eastAsia"/>
          <w:b/>
          <w:color w:val="333333"/>
          <w:sz w:val="21"/>
          <w:szCs w:val="21"/>
        </w:rPr>
        <w:t>另行通知</w:t>
      </w:r>
      <w:r w:rsidRPr="00FA3CB5">
        <w:rPr>
          <w:rFonts w:hint="eastAsia"/>
          <w:color w:val="333333"/>
          <w:sz w:val="21"/>
          <w:szCs w:val="21"/>
        </w:rPr>
        <w:t>;</w:t>
      </w:r>
    </w:p>
    <w:p w:rsidR="00FA3CB5" w:rsidRPr="00FA3CB5" w:rsidRDefault="00FA3CB5" w:rsidP="0037089F">
      <w:pPr>
        <w:widowControl/>
        <w:spacing w:line="360" w:lineRule="auto"/>
        <w:ind w:firstLine="480"/>
        <w:rPr>
          <w:color w:val="333333"/>
          <w:sz w:val="21"/>
          <w:szCs w:val="21"/>
        </w:rPr>
      </w:pPr>
      <w:r w:rsidRPr="00FA3CB5">
        <w:rPr>
          <w:rFonts w:hint="eastAsia"/>
          <w:color w:val="333333"/>
          <w:sz w:val="21"/>
          <w:szCs w:val="21"/>
        </w:rPr>
        <w:t>2、开标及投标文件递交地点：</w:t>
      </w:r>
      <w:r w:rsidR="00BC106E">
        <w:rPr>
          <w:rFonts w:hint="eastAsia"/>
          <w:color w:val="333333"/>
          <w:sz w:val="21"/>
          <w:szCs w:val="21"/>
        </w:rPr>
        <w:t>杭州市滨江区滨盛路3333号浙江大学医学院附属儿童医院滨江院区行政三楼会议室。</w:t>
      </w:r>
    </w:p>
    <w:p w:rsidR="00FA3CB5" w:rsidRPr="00FA3CB5" w:rsidRDefault="00FA3CB5" w:rsidP="0037089F">
      <w:pPr>
        <w:widowControl/>
        <w:spacing w:line="360" w:lineRule="auto"/>
        <w:ind w:firstLine="480"/>
        <w:rPr>
          <w:color w:val="333333"/>
          <w:sz w:val="21"/>
          <w:szCs w:val="21"/>
        </w:rPr>
      </w:pPr>
      <w:r w:rsidRPr="00FA3CB5">
        <w:rPr>
          <w:rFonts w:hint="eastAsia"/>
          <w:color w:val="333333"/>
          <w:sz w:val="21"/>
          <w:szCs w:val="21"/>
        </w:rPr>
        <w:t>3、逾期送达的或者未送达指定地点的投标文件，招标人不予受理。</w:t>
      </w:r>
    </w:p>
    <w:p w:rsidR="00FA3CB5" w:rsidRPr="00FA3CB5" w:rsidRDefault="00135E9C" w:rsidP="0037089F">
      <w:pPr>
        <w:widowControl/>
        <w:spacing w:line="360" w:lineRule="auto"/>
        <w:ind w:firstLine="480"/>
        <w:rPr>
          <w:color w:val="333333"/>
          <w:sz w:val="21"/>
          <w:szCs w:val="21"/>
        </w:rPr>
      </w:pPr>
      <w:r>
        <w:rPr>
          <w:rFonts w:hint="eastAsia"/>
          <w:b/>
          <w:bCs/>
          <w:color w:val="333333"/>
          <w:sz w:val="21"/>
          <w:szCs w:val="21"/>
        </w:rPr>
        <w:t>七</w:t>
      </w:r>
      <w:r w:rsidR="00FA3CB5" w:rsidRPr="00FA3CB5">
        <w:rPr>
          <w:rFonts w:hint="eastAsia"/>
          <w:b/>
          <w:bCs/>
          <w:color w:val="333333"/>
          <w:sz w:val="21"/>
          <w:szCs w:val="21"/>
        </w:rPr>
        <w:t>、发布公告的媒介</w:t>
      </w:r>
    </w:p>
    <w:p w:rsidR="00FA3CB5" w:rsidRPr="00FA3CB5" w:rsidRDefault="00BC106E" w:rsidP="0037089F">
      <w:pPr>
        <w:widowControl/>
        <w:spacing w:line="360" w:lineRule="auto"/>
        <w:ind w:firstLine="480"/>
        <w:rPr>
          <w:color w:val="333333"/>
          <w:sz w:val="21"/>
          <w:szCs w:val="21"/>
        </w:rPr>
      </w:pPr>
      <w:r>
        <w:rPr>
          <w:rFonts w:hint="eastAsia"/>
          <w:color w:val="333333"/>
          <w:sz w:val="21"/>
          <w:szCs w:val="21"/>
        </w:rPr>
        <w:t>浙江大学医学院附属儿童医院官方网站</w:t>
      </w:r>
      <w:r>
        <w:rPr>
          <w:rFonts w:hint="eastAsia"/>
          <w:color w:val="333333"/>
          <w:sz w:val="21"/>
          <w:szCs w:val="21"/>
        </w:rPr>
        <w:tab/>
      </w:r>
      <w:hyperlink r:id="rId12" w:history="1">
        <w:r w:rsidRPr="00BC106E">
          <w:rPr>
            <w:rStyle w:val="ab"/>
            <w:sz w:val="21"/>
            <w:szCs w:val="21"/>
          </w:rPr>
          <w:t>http://www.zjuch.cn/Html/News/Columns/22/Index.html</w:t>
        </w:r>
      </w:hyperlink>
    </w:p>
    <w:p w:rsidR="00FA3CB5" w:rsidRPr="00FA3CB5" w:rsidRDefault="00135E9C" w:rsidP="0037089F">
      <w:pPr>
        <w:widowControl/>
        <w:spacing w:line="360" w:lineRule="auto"/>
        <w:ind w:firstLine="480"/>
        <w:rPr>
          <w:color w:val="333333"/>
          <w:sz w:val="21"/>
          <w:szCs w:val="21"/>
        </w:rPr>
      </w:pPr>
      <w:r>
        <w:rPr>
          <w:rFonts w:hint="eastAsia"/>
          <w:b/>
          <w:bCs/>
          <w:color w:val="333333"/>
          <w:sz w:val="21"/>
          <w:szCs w:val="21"/>
        </w:rPr>
        <w:t>八</w:t>
      </w:r>
      <w:r w:rsidR="00FA3CB5" w:rsidRPr="00FA3CB5">
        <w:rPr>
          <w:rFonts w:hint="eastAsia"/>
          <w:b/>
          <w:bCs/>
          <w:color w:val="333333"/>
          <w:sz w:val="21"/>
          <w:szCs w:val="21"/>
        </w:rPr>
        <w:t>、联系方式</w:t>
      </w:r>
    </w:p>
    <w:p w:rsidR="0056262C" w:rsidRDefault="00FA3CB5" w:rsidP="0037089F">
      <w:pPr>
        <w:widowControl/>
        <w:spacing w:line="360" w:lineRule="auto"/>
        <w:ind w:firstLine="480"/>
        <w:rPr>
          <w:rFonts w:hint="eastAsia"/>
          <w:color w:val="333333"/>
          <w:sz w:val="21"/>
          <w:szCs w:val="21"/>
        </w:rPr>
      </w:pPr>
      <w:r w:rsidRPr="00FA3CB5">
        <w:rPr>
          <w:rFonts w:hint="eastAsia"/>
          <w:color w:val="333333"/>
          <w:sz w:val="21"/>
          <w:szCs w:val="21"/>
        </w:rPr>
        <w:t>招标人名称：</w:t>
      </w:r>
      <w:r w:rsidR="0056262C" w:rsidRPr="002636E4">
        <w:rPr>
          <w:rFonts w:hint="eastAsia"/>
          <w:color w:val="333333"/>
          <w:sz w:val="21"/>
          <w:szCs w:val="21"/>
        </w:rPr>
        <w:t>杭州贝康技工贸公司</w:t>
      </w:r>
    </w:p>
    <w:p w:rsidR="00FA3CB5" w:rsidRPr="00FA3CB5" w:rsidRDefault="00FA3CB5" w:rsidP="0037089F">
      <w:pPr>
        <w:widowControl/>
        <w:spacing w:line="360" w:lineRule="auto"/>
        <w:ind w:firstLine="480"/>
        <w:rPr>
          <w:color w:val="333333"/>
          <w:sz w:val="21"/>
          <w:szCs w:val="21"/>
        </w:rPr>
      </w:pPr>
      <w:r w:rsidRPr="00FA3CB5">
        <w:rPr>
          <w:rFonts w:hint="eastAsia"/>
          <w:color w:val="333333"/>
          <w:sz w:val="21"/>
          <w:szCs w:val="21"/>
        </w:rPr>
        <w:t>地址：</w:t>
      </w:r>
      <w:r w:rsidR="00BC106E">
        <w:rPr>
          <w:rFonts w:hint="eastAsia"/>
          <w:color w:val="333333"/>
          <w:sz w:val="21"/>
          <w:szCs w:val="21"/>
        </w:rPr>
        <w:t>杭州市滨江区滨盛路3333号</w:t>
      </w:r>
    </w:p>
    <w:p w:rsidR="00FA3CB5" w:rsidRPr="00FA3CB5" w:rsidRDefault="00BC106E" w:rsidP="0037089F">
      <w:pPr>
        <w:widowControl/>
        <w:spacing w:line="360" w:lineRule="auto"/>
        <w:ind w:firstLine="480"/>
        <w:rPr>
          <w:color w:val="333333"/>
          <w:sz w:val="21"/>
          <w:szCs w:val="21"/>
        </w:rPr>
      </w:pPr>
      <w:r>
        <w:rPr>
          <w:rFonts w:hint="eastAsia"/>
          <w:color w:val="333333"/>
          <w:sz w:val="21"/>
          <w:szCs w:val="21"/>
        </w:rPr>
        <w:t>贝康公司</w:t>
      </w:r>
      <w:r w:rsidR="00FA3CB5" w:rsidRPr="00FA3CB5">
        <w:rPr>
          <w:rFonts w:hint="eastAsia"/>
          <w:color w:val="333333"/>
          <w:sz w:val="21"/>
          <w:szCs w:val="21"/>
        </w:rPr>
        <w:t>联系人：</w:t>
      </w:r>
      <w:r>
        <w:rPr>
          <w:rFonts w:hint="eastAsia"/>
          <w:color w:val="333333"/>
          <w:sz w:val="21"/>
          <w:szCs w:val="21"/>
        </w:rPr>
        <w:t>楼莎</w:t>
      </w:r>
    </w:p>
    <w:p w:rsidR="00FA3CB5" w:rsidRDefault="00FA3CB5" w:rsidP="0037089F">
      <w:pPr>
        <w:widowControl/>
        <w:spacing w:line="360" w:lineRule="auto"/>
        <w:ind w:firstLine="480"/>
        <w:rPr>
          <w:color w:val="333333"/>
          <w:sz w:val="21"/>
          <w:szCs w:val="21"/>
        </w:rPr>
      </w:pPr>
      <w:r w:rsidRPr="00FA3CB5">
        <w:rPr>
          <w:rFonts w:hint="eastAsia"/>
          <w:color w:val="333333"/>
          <w:sz w:val="21"/>
          <w:szCs w:val="21"/>
        </w:rPr>
        <w:t>联系电话：</w:t>
      </w:r>
      <w:r w:rsidR="000A128D" w:rsidRPr="000A128D">
        <w:rPr>
          <w:color w:val="333333"/>
          <w:sz w:val="21"/>
          <w:szCs w:val="21"/>
        </w:rPr>
        <w:t>0571</w:t>
      </w:r>
      <w:r w:rsidR="000A128D">
        <w:rPr>
          <w:color w:val="333333"/>
          <w:sz w:val="21"/>
          <w:szCs w:val="21"/>
        </w:rPr>
        <w:t>-</w:t>
      </w:r>
      <w:r w:rsidR="000A128D" w:rsidRPr="000A128D">
        <w:rPr>
          <w:color w:val="333333"/>
          <w:sz w:val="21"/>
          <w:szCs w:val="21"/>
        </w:rPr>
        <w:t>86670217</w:t>
      </w:r>
    </w:p>
    <w:p w:rsidR="00284237" w:rsidRPr="00284237" w:rsidRDefault="00284237" w:rsidP="0037089F">
      <w:pPr>
        <w:widowControl/>
        <w:spacing w:line="360" w:lineRule="auto"/>
        <w:ind w:firstLine="480"/>
        <w:rPr>
          <w:color w:val="333333"/>
          <w:sz w:val="21"/>
          <w:szCs w:val="21"/>
        </w:rPr>
      </w:pPr>
      <w:r w:rsidRPr="00284237">
        <w:rPr>
          <w:rFonts w:hint="eastAsia"/>
          <w:color w:val="333333"/>
          <w:sz w:val="21"/>
          <w:szCs w:val="21"/>
        </w:rPr>
        <w:t>采购中心联系人：顾宇阳</w:t>
      </w:r>
    </w:p>
    <w:p w:rsidR="00284237" w:rsidRPr="00284237" w:rsidRDefault="00284237" w:rsidP="0037089F">
      <w:pPr>
        <w:widowControl/>
        <w:spacing w:line="360" w:lineRule="auto"/>
        <w:ind w:firstLine="480"/>
        <w:rPr>
          <w:color w:val="333333"/>
          <w:sz w:val="21"/>
          <w:szCs w:val="21"/>
        </w:rPr>
      </w:pPr>
      <w:r w:rsidRPr="00284237">
        <w:rPr>
          <w:rFonts w:hint="eastAsia"/>
          <w:color w:val="333333"/>
          <w:sz w:val="21"/>
          <w:szCs w:val="21"/>
        </w:rPr>
        <w:t>联系电话：0571-86670193</w:t>
      </w:r>
    </w:p>
    <w:p w:rsidR="007C4BD5" w:rsidRDefault="007C4BD5" w:rsidP="0037089F">
      <w:pPr>
        <w:spacing w:line="360" w:lineRule="auto"/>
        <w:ind w:left="558"/>
        <w:rPr>
          <w:b/>
          <w:spacing w:val="-20"/>
          <w:sz w:val="24"/>
        </w:rPr>
      </w:pPr>
    </w:p>
    <w:p w:rsidR="007C4BD5" w:rsidRDefault="007C4BD5" w:rsidP="00182180">
      <w:pPr>
        <w:ind w:left="558"/>
        <w:rPr>
          <w:b/>
          <w:spacing w:val="-20"/>
          <w:sz w:val="24"/>
        </w:rPr>
      </w:pPr>
    </w:p>
    <w:p w:rsidR="007C4BD5" w:rsidRDefault="007C4BD5" w:rsidP="00182180">
      <w:pPr>
        <w:ind w:left="558"/>
        <w:rPr>
          <w:b/>
          <w:spacing w:val="-20"/>
          <w:sz w:val="24"/>
        </w:rPr>
      </w:pPr>
    </w:p>
    <w:p w:rsidR="007C4BD5" w:rsidRDefault="007C4BD5" w:rsidP="00182180">
      <w:pPr>
        <w:ind w:left="558"/>
        <w:rPr>
          <w:b/>
          <w:spacing w:val="-20"/>
          <w:sz w:val="24"/>
        </w:rPr>
      </w:pPr>
    </w:p>
    <w:p w:rsidR="007C4BD5" w:rsidRDefault="007C4BD5" w:rsidP="00182180">
      <w:pPr>
        <w:ind w:left="558"/>
        <w:rPr>
          <w:b/>
          <w:spacing w:val="-20"/>
          <w:sz w:val="24"/>
        </w:rPr>
      </w:pPr>
    </w:p>
    <w:p w:rsidR="007C4BD5" w:rsidRDefault="007C4BD5" w:rsidP="00182180">
      <w:pPr>
        <w:ind w:left="558"/>
        <w:rPr>
          <w:b/>
          <w:spacing w:val="-20"/>
          <w:sz w:val="24"/>
        </w:rPr>
      </w:pPr>
    </w:p>
    <w:p w:rsidR="007C4BD5" w:rsidRDefault="007C4BD5" w:rsidP="00182180">
      <w:pPr>
        <w:ind w:left="558"/>
        <w:rPr>
          <w:b/>
          <w:spacing w:val="-20"/>
          <w:sz w:val="24"/>
        </w:rPr>
      </w:pPr>
    </w:p>
    <w:p w:rsidR="007C4BD5" w:rsidRDefault="007C4BD5" w:rsidP="00182180">
      <w:pPr>
        <w:ind w:left="558"/>
        <w:rPr>
          <w:b/>
          <w:spacing w:val="-20"/>
          <w:sz w:val="24"/>
        </w:rPr>
      </w:pPr>
    </w:p>
    <w:p w:rsidR="007C4BD5" w:rsidRDefault="007C4BD5" w:rsidP="00182180">
      <w:pPr>
        <w:ind w:left="558"/>
        <w:rPr>
          <w:b/>
          <w:spacing w:val="-20"/>
          <w:sz w:val="24"/>
        </w:rPr>
      </w:pPr>
    </w:p>
    <w:p w:rsidR="007C4BD5" w:rsidRDefault="007C4BD5" w:rsidP="00182180">
      <w:pPr>
        <w:ind w:left="558"/>
        <w:rPr>
          <w:b/>
          <w:spacing w:val="-20"/>
          <w:sz w:val="24"/>
        </w:rPr>
      </w:pPr>
    </w:p>
    <w:p w:rsidR="007C4BD5" w:rsidRDefault="007C4BD5" w:rsidP="00182180">
      <w:pPr>
        <w:ind w:left="558"/>
        <w:rPr>
          <w:b/>
          <w:spacing w:val="-20"/>
          <w:sz w:val="24"/>
        </w:rPr>
      </w:pPr>
    </w:p>
    <w:p w:rsidR="007C4BD5" w:rsidRDefault="007C4BD5" w:rsidP="00182180">
      <w:pPr>
        <w:ind w:left="558"/>
        <w:rPr>
          <w:b/>
          <w:spacing w:val="-20"/>
          <w:sz w:val="24"/>
        </w:rPr>
      </w:pPr>
    </w:p>
    <w:p w:rsidR="007C4BD5" w:rsidRDefault="007C4BD5" w:rsidP="00182180">
      <w:pPr>
        <w:ind w:left="558"/>
        <w:rPr>
          <w:b/>
          <w:spacing w:val="-20"/>
          <w:sz w:val="24"/>
        </w:rPr>
      </w:pPr>
    </w:p>
    <w:p w:rsidR="007C4BD5" w:rsidRDefault="007C4BD5" w:rsidP="00182180">
      <w:pPr>
        <w:ind w:left="558"/>
        <w:rPr>
          <w:b/>
          <w:spacing w:val="-20"/>
          <w:sz w:val="24"/>
        </w:rPr>
      </w:pPr>
    </w:p>
    <w:p w:rsidR="007C4BD5" w:rsidRDefault="007C4BD5" w:rsidP="00182180">
      <w:pPr>
        <w:ind w:left="558"/>
        <w:rPr>
          <w:b/>
          <w:spacing w:val="-20"/>
          <w:sz w:val="24"/>
        </w:rPr>
      </w:pPr>
    </w:p>
    <w:p w:rsidR="007C4BD5" w:rsidRDefault="007C4BD5" w:rsidP="00182180">
      <w:pPr>
        <w:ind w:left="558"/>
        <w:rPr>
          <w:b/>
          <w:spacing w:val="-20"/>
          <w:sz w:val="24"/>
        </w:rPr>
      </w:pPr>
    </w:p>
    <w:p w:rsidR="007C4BD5" w:rsidRDefault="007C4BD5" w:rsidP="00182180">
      <w:pPr>
        <w:ind w:left="558"/>
        <w:rPr>
          <w:b/>
          <w:spacing w:val="-20"/>
          <w:sz w:val="24"/>
        </w:rPr>
      </w:pPr>
    </w:p>
    <w:p w:rsidR="007C4BD5" w:rsidRDefault="007C4BD5" w:rsidP="00182180">
      <w:pPr>
        <w:ind w:left="558"/>
        <w:rPr>
          <w:b/>
          <w:spacing w:val="-20"/>
          <w:sz w:val="24"/>
        </w:rPr>
      </w:pPr>
    </w:p>
    <w:p w:rsidR="007C4BD5" w:rsidRDefault="007C4BD5" w:rsidP="00182180">
      <w:pPr>
        <w:ind w:left="558"/>
        <w:rPr>
          <w:b/>
          <w:spacing w:val="-20"/>
          <w:sz w:val="24"/>
        </w:rPr>
      </w:pPr>
    </w:p>
    <w:p w:rsidR="007C4BD5" w:rsidRDefault="007C4BD5" w:rsidP="00182180">
      <w:pPr>
        <w:ind w:left="558"/>
        <w:rPr>
          <w:b/>
          <w:spacing w:val="-20"/>
          <w:sz w:val="24"/>
        </w:rPr>
      </w:pPr>
    </w:p>
    <w:p w:rsidR="007C4BD5" w:rsidRDefault="007C4BD5" w:rsidP="00182180">
      <w:pPr>
        <w:ind w:left="558"/>
        <w:rPr>
          <w:b/>
          <w:spacing w:val="-20"/>
          <w:sz w:val="24"/>
        </w:rPr>
      </w:pPr>
    </w:p>
    <w:p w:rsidR="00182180" w:rsidRDefault="00182180" w:rsidP="00182180">
      <w:pPr>
        <w:ind w:left="558"/>
        <w:rPr>
          <w:b/>
          <w:sz w:val="24"/>
        </w:rPr>
      </w:pPr>
      <w:r>
        <w:rPr>
          <w:rFonts w:hint="eastAsia"/>
          <w:b/>
          <w:spacing w:val="-20"/>
          <w:sz w:val="24"/>
        </w:rPr>
        <w:t>附件1：</w:t>
      </w:r>
    </w:p>
    <w:p w:rsidR="00182180" w:rsidRDefault="00182180" w:rsidP="00182180">
      <w:pPr>
        <w:pStyle w:val="a5"/>
        <w:rPr>
          <w:b/>
          <w:sz w:val="26"/>
        </w:rPr>
      </w:pPr>
    </w:p>
    <w:p w:rsidR="00182180" w:rsidRDefault="00182180" w:rsidP="00182180">
      <w:pPr>
        <w:pStyle w:val="a5"/>
        <w:spacing w:before="12"/>
        <w:rPr>
          <w:b/>
          <w:sz w:val="27"/>
        </w:rPr>
      </w:pPr>
    </w:p>
    <w:p w:rsidR="00182180" w:rsidRDefault="00182180" w:rsidP="00182180">
      <w:pPr>
        <w:ind w:right="17"/>
        <w:jc w:val="center"/>
        <w:rPr>
          <w:b/>
          <w:sz w:val="28"/>
        </w:rPr>
      </w:pPr>
      <w:r>
        <w:rPr>
          <w:b/>
          <w:sz w:val="28"/>
        </w:rPr>
        <w:t>法定代表人身份证明</w:t>
      </w:r>
    </w:p>
    <w:p w:rsidR="00182180" w:rsidRDefault="00182180" w:rsidP="00182180">
      <w:pPr>
        <w:pStyle w:val="a5"/>
        <w:rPr>
          <w:b/>
          <w:sz w:val="28"/>
        </w:rPr>
      </w:pPr>
    </w:p>
    <w:p w:rsidR="00182180" w:rsidRDefault="00182180" w:rsidP="00182180">
      <w:pPr>
        <w:pStyle w:val="a5"/>
        <w:rPr>
          <w:b/>
          <w:sz w:val="28"/>
        </w:rPr>
      </w:pPr>
    </w:p>
    <w:p w:rsidR="00182180" w:rsidRDefault="00182180" w:rsidP="00182180">
      <w:pPr>
        <w:pStyle w:val="a5"/>
        <w:spacing w:before="4"/>
        <w:rPr>
          <w:b/>
          <w:sz w:val="24"/>
        </w:rPr>
      </w:pPr>
    </w:p>
    <w:p w:rsidR="00182180" w:rsidRDefault="00182180" w:rsidP="00182180">
      <w:pPr>
        <w:pStyle w:val="a5"/>
        <w:spacing w:line="364" w:lineRule="auto"/>
        <w:ind w:left="978" w:right="7152"/>
        <w:jc w:val="both"/>
      </w:pPr>
      <w:r>
        <w:rPr>
          <w:rFonts w:hint="eastAsia"/>
        </w:rPr>
        <w:t>竞 价</w:t>
      </w:r>
      <w:r>
        <w:t xml:space="preserve"> 人： 单位性质： 地   址 ：</w:t>
      </w:r>
    </w:p>
    <w:p w:rsidR="00480BAA" w:rsidRDefault="00182180" w:rsidP="00480BAA">
      <w:pPr>
        <w:pStyle w:val="a5"/>
        <w:tabs>
          <w:tab w:val="left" w:pos="1609"/>
          <w:tab w:val="left" w:pos="3285"/>
          <w:tab w:val="left" w:pos="4965"/>
        </w:tabs>
        <w:spacing w:line="364" w:lineRule="auto"/>
        <w:ind w:left="978" w:right="2954"/>
      </w:pPr>
      <w:r>
        <w:t>姓</w:t>
      </w:r>
      <w:r>
        <w:tab/>
        <w:t>名</w:t>
      </w:r>
      <w:r>
        <w:rPr>
          <w:spacing w:val="-3"/>
        </w:rPr>
        <w:t>：</w:t>
      </w:r>
      <w:r>
        <w:rPr>
          <w:spacing w:val="-3"/>
          <w:u w:val="single"/>
        </w:rPr>
        <w:tab/>
      </w:r>
      <w:r>
        <w:t>性别：</w:t>
      </w:r>
    </w:p>
    <w:p w:rsidR="00182180" w:rsidRPr="00480BAA" w:rsidRDefault="00182180" w:rsidP="00480BAA">
      <w:pPr>
        <w:pStyle w:val="a5"/>
        <w:tabs>
          <w:tab w:val="left" w:pos="1609"/>
          <w:tab w:val="left" w:pos="3285"/>
          <w:tab w:val="left" w:pos="4965"/>
        </w:tabs>
        <w:spacing w:line="364" w:lineRule="auto"/>
        <w:ind w:left="978" w:right="2954"/>
        <w:rPr>
          <w:u w:val="single"/>
        </w:rPr>
      </w:pPr>
      <w:r>
        <w:t>年</w:t>
      </w:r>
      <w:r>
        <w:tab/>
        <w:t>龄</w:t>
      </w:r>
      <w:r>
        <w:rPr>
          <w:spacing w:val="-3"/>
        </w:rPr>
        <w:t>：</w:t>
      </w:r>
      <w:r>
        <w:rPr>
          <w:spacing w:val="-3"/>
          <w:u w:val="single"/>
        </w:rPr>
        <w:tab/>
      </w:r>
      <w:r>
        <w:t>职务：</w:t>
      </w:r>
    </w:p>
    <w:p w:rsidR="00182180" w:rsidRDefault="00182180" w:rsidP="00182180">
      <w:pPr>
        <w:pStyle w:val="a5"/>
        <w:tabs>
          <w:tab w:val="left" w:pos="5495"/>
        </w:tabs>
        <w:ind w:left="978"/>
        <w:jc w:val="both"/>
      </w:pPr>
      <w:r>
        <w:t>系</w:t>
      </w:r>
      <w:r>
        <w:rPr>
          <w:u w:val="single"/>
        </w:rPr>
        <w:tab/>
      </w:r>
      <w:r>
        <w:rPr>
          <w:spacing w:val="-3"/>
        </w:rPr>
        <w:t>（</w:t>
      </w:r>
      <w:r w:rsidR="004A7421">
        <w:t>投标人</w:t>
      </w:r>
      <w:r>
        <w:t>名</w:t>
      </w:r>
      <w:r>
        <w:rPr>
          <w:spacing w:val="-3"/>
        </w:rPr>
        <w:t>称</w:t>
      </w:r>
      <w:r>
        <w:t>）</w:t>
      </w:r>
      <w:r>
        <w:rPr>
          <w:spacing w:val="-3"/>
        </w:rPr>
        <w:t>的</w:t>
      </w:r>
      <w:r>
        <w:t>法</w:t>
      </w:r>
      <w:r>
        <w:rPr>
          <w:spacing w:val="-3"/>
        </w:rPr>
        <w:t>定</w:t>
      </w:r>
      <w:r>
        <w:t>代</w:t>
      </w:r>
      <w:r>
        <w:rPr>
          <w:spacing w:val="-3"/>
        </w:rPr>
        <w:t>表</w:t>
      </w:r>
      <w:r>
        <w:t>人。</w:t>
      </w:r>
    </w:p>
    <w:p w:rsidR="00182180" w:rsidRDefault="00182180" w:rsidP="00182180">
      <w:pPr>
        <w:pStyle w:val="a5"/>
        <w:rPr>
          <w:sz w:val="20"/>
        </w:rPr>
      </w:pPr>
    </w:p>
    <w:p w:rsidR="00182180" w:rsidRDefault="00182180" w:rsidP="00182180">
      <w:pPr>
        <w:pStyle w:val="a5"/>
        <w:rPr>
          <w:sz w:val="19"/>
        </w:rPr>
      </w:pPr>
    </w:p>
    <w:p w:rsidR="00182180" w:rsidRDefault="00182180" w:rsidP="00182180">
      <w:pPr>
        <w:pStyle w:val="a5"/>
        <w:ind w:left="978"/>
      </w:pPr>
      <w:r>
        <w:t>特此证明。</w:t>
      </w:r>
    </w:p>
    <w:p w:rsidR="00182180" w:rsidRDefault="00182180" w:rsidP="00182180">
      <w:pPr>
        <w:pStyle w:val="a5"/>
        <w:rPr>
          <w:sz w:val="20"/>
        </w:rPr>
      </w:pPr>
    </w:p>
    <w:p w:rsidR="00182180" w:rsidRDefault="00182180" w:rsidP="00182180">
      <w:pPr>
        <w:pStyle w:val="a5"/>
        <w:rPr>
          <w:sz w:val="20"/>
        </w:rPr>
      </w:pPr>
    </w:p>
    <w:p w:rsidR="00182180" w:rsidRDefault="00182180" w:rsidP="00182180">
      <w:pPr>
        <w:pStyle w:val="a5"/>
        <w:rPr>
          <w:sz w:val="20"/>
        </w:rPr>
      </w:pPr>
    </w:p>
    <w:p w:rsidR="00182180" w:rsidRDefault="00182180" w:rsidP="00182180">
      <w:pPr>
        <w:pStyle w:val="a5"/>
        <w:rPr>
          <w:sz w:val="20"/>
        </w:rPr>
      </w:pPr>
    </w:p>
    <w:p w:rsidR="00182180" w:rsidRDefault="00182180" w:rsidP="00182180">
      <w:pPr>
        <w:pStyle w:val="a5"/>
        <w:spacing w:before="10"/>
        <w:rPr>
          <w:sz w:val="15"/>
        </w:rPr>
      </w:pPr>
    </w:p>
    <w:p w:rsidR="00182180" w:rsidRDefault="004A7421" w:rsidP="00182180">
      <w:pPr>
        <w:pStyle w:val="a5"/>
        <w:tabs>
          <w:tab w:val="left" w:pos="5517"/>
          <w:tab w:val="left" w:pos="6616"/>
          <w:tab w:val="left" w:pos="7457"/>
          <w:tab w:val="left" w:pos="7877"/>
          <w:tab w:val="left" w:pos="8402"/>
        </w:tabs>
        <w:spacing w:line="364" w:lineRule="auto"/>
        <w:ind w:left="5095" w:right="464"/>
      </w:pPr>
      <w:r>
        <w:t>投标人</w:t>
      </w:r>
      <w:r w:rsidR="00182180">
        <w:t>：</w:t>
      </w:r>
      <w:r w:rsidR="00182180">
        <w:tab/>
      </w:r>
      <w:r w:rsidR="00182180">
        <w:tab/>
      </w:r>
      <w:r w:rsidR="00182180">
        <w:tab/>
      </w:r>
      <w:r w:rsidR="00182180">
        <w:rPr>
          <w:u w:val="single"/>
        </w:rPr>
        <w:t>（</w:t>
      </w:r>
      <w:r w:rsidR="00182180">
        <w:rPr>
          <w:spacing w:val="-3"/>
        </w:rPr>
        <w:t>盖</w:t>
      </w:r>
      <w:r w:rsidR="00182180">
        <w:t>章） 日</w:t>
      </w:r>
      <w:r w:rsidR="00182180">
        <w:tab/>
        <w:t>期</w:t>
      </w:r>
      <w:r w:rsidR="00182180">
        <w:rPr>
          <w:u w:val="single"/>
        </w:rPr>
        <w:t>：</w:t>
      </w:r>
      <w:r w:rsidR="00182180">
        <w:rPr>
          <w:u w:val="single"/>
        </w:rPr>
        <w:tab/>
      </w:r>
      <w:r w:rsidR="00182180">
        <w:t>年</w:t>
      </w:r>
      <w:r w:rsidR="00182180">
        <w:rPr>
          <w:u w:val="single"/>
        </w:rPr>
        <w:tab/>
      </w:r>
      <w:r w:rsidR="00182180">
        <w:t>月</w:t>
      </w:r>
      <w:r w:rsidR="00182180">
        <w:rPr>
          <w:u w:val="single"/>
        </w:rPr>
        <w:tab/>
      </w:r>
      <w:r w:rsidR="00182180">
        <w:rPr>
          <w:u w:val="single"/>
        </w:rPr>
        <w:tab/>
      </w:r>
      <w:r w:rsidR="00182180">
        <w:t>日</w:t>
      </w:r>
    </w:p>
    <w:p w:rsidR="00182180" w:rsidRDefault="00182180" w:rsidP="00182180">
      <w:pPr>
        <w:spacing w:line="364" w:lineRule="auto"/>
        <w:sectPr w:rsidR="00182180">
          <w:footerReference w:type="default" r:id="rId13"/>
          <w:pgSz w:w="11910" w:h="16840"/>
          <w:pgMar w:top="1420" w:right="1180" w:bottom="1380" w:left="1540" w:header="876" w:footer="1196" w:gutter="0"/>
          <w:cols w:space="720"/>
        </w:sectPr>
      </w:pPr>
    </w:p>
    <w:p w:rsidR="00182180" w:rsidRDefault="00182180" w:rsidP="00182180">
      <w:pPr>
        <w:spacing w:before="133"/>
        <w:ind w:left="558"/>
        <w:rPr>
          <w:b/>
          <w:sz w:val="24"/>
        </w:rPr>
      </w:pPr>
      <w:r>
        <w:rPr>
          <w:rFonts w:hint="eastAsia"/>
          <w:b/>
          <w:spacing w:val="-20"/>
          <w:sz w:val="24"/>
        </w:rPr>
        <w:lastRenderedPageBreak/>
        <w:t>附件2：</w:t>
      </w:r>
    </w:p>
    <w:p w:rsidR="00182180" w:rsidRDefault="00182180" w:rsidP="00182180">
      <w:pPr>
        <w:ind w:right="15"/>
        <w:jc w:val="center"/>
        <w:rPr>
          <w:b/>
          <w:sz w:val="28"/>
        </w:rPr>
      </w:pPr>
      <w:r>
        <w:rPr>
          <w:b/>
          <w:sz w:val="28"/>
        </w:rPr>
        <w:t>法定代表人授权委托书</w:t>
      </w:r>
    </w:p>
    <w:p w:rsidR="00182180" w:rsidRDefault="00182180" w:rsidP="00480BAA">
      <w:pPr>
        <w:pStyle w:val="a5"/>
        <w:spacing w:before="188" w:line="400" w:lineRule="exact"/>
        <w:ind w:left="556"/>
      </w:pPr>
      <w:r>
        <w:t>致：</w:t>
      </w:r>
    </w:p>
    <w:p w:rsidR="00182180" w:rsidRDefault="00182180" w:rsidP="0037089F">
      <w:pPr>
        <w:pStyle w:val="a5"/>
        <w:tabs>
          <w:tab w:val="left" w:pos="5058"/>
          <w:tab w:val="left" w:pos="5810"/>
          <w:tab w:val="left" w:pos="6650"/>
        </w:tabs>
        <w:spacing w:line="360" w:lineRule="auto"/>
        <w:ind w:left="556" w:right="568" w:firstLine="420"/>
      </w:pPr>
      <w:r>
        <w:t>本授</w:t>
      </w:r>
      <w:r>
        <w:rPr>
          <w:spacing w:val="-3"/>
        </w:rPr>
        <w:t>权</w:t>
      </w:r>
      <w:r>
        <w:t>委</w:t>
      </w:r>
      <w:r>
        <w:rPr>
          <w:spacing w:val="-3"/>
        </w:rPr>
        <w:t>托</w:t>
      </w:r>
      <w:r>
        <w:t>书</w:t>
      </w:r>
      <w:r>
        <w:rPr>
          <w:spacing w:val="-3"/>
        </w:rPr>
        <w:t>宣</w:t>
      </w:r>
      <w:r>
        <w:t>告：</w:t>
      </w:r>
      <w:r>
        <w:rPr>
          <w:u w:val="single"/>
        </w:rPr>
        <w:t>（</w:t>
      </w:r>
      <w:r w:rsidR="004A7421">
        <w:rPr>
          <w:spacing w:val="-3"/>
          <w:u w:val="single"/>
        </w:rPr>
        <w:t>投标人</w:t>
      </w:r>
      <w:r>
        <w:rPr>
          <w:spacing w:val="-3"/>
          <w:u w:val="single"/>
        </w:rPr>
        <w:t>全</w:t>
      </w:r>
      <w:r>
        <w:rPr>
          <w:u w:val="single"/>
        </w:rPr>
        <w:t>称</w:t>
      </w:r>
      <w:r>
        <w:rPr>
          <w:spacing w:val="-3"/>
          <w:u w:val="single"/>
        </w:rPr>
        <w:t>）</w:t>
      </w:r>
      <w:r>
        <w:rPr>
          <w:u w:val="single"/>
        </w:rPr>
        <w:t>的</w:t>
      </w:r>
      <w:r>
        <w:rPr>
          <w:spacing w:val="-3"/>
          <w:u w:val="single"/>
        </w:rPr>
        <w:t>（</w:t>
      </w:r>
      <w:r>
        <w:rPr>
          <w:u w:val="single"/>
        </w:rPr>
        <w:t>职</w:t>
      </w:r>
      <w:r>
        <w:rPr>
          <w:spacing w:val="-3"/>
          <w:u w:val="single"/>
        </w:rPr>
        <w:t>务</w:t>
      </w:r>
      <w:r>
        <w:rPr>
          <w:u w:val="single"/>
        </w:rPr>
        <w:t>）</w:t>
      </w:r>
      <w:r>
        <w:rPr>
          <w:u w:val="single"/>
        </w:rPr>
        <w:tab/>
        <w:t>（</w:t>
      </w:r>
      <w:r>
        <w:rPr>
          <w:spacing w:val="-3"/>
          <w:u w:val="single"/>
        </w:rPr>
        <w:t>姓</w:t>
      </w:r>
      <w:r>
        <w:rPr>
          <w:u w:val="single"/>
        </w:rPr>
        <w:t>名</w:t>
      </w:r>
      <w:r>
        <w:rPr>
          <w:spacing w:val="-3"/>
          <w:u w:val="single"/>
        </w:rPr>
        <w:t>）</w:t>
      </w:r>
      <w:r>
        <w:t>以</w:t>
      </w:r>
      <w:r>
        <w:rPr>
          <w:spacing w:val="-3"/>
        </w:rPr>
        <w:t>其</w:t>
      </w:r>
      <w:r>
        <w:t>法</w:t>
      </w:r>
      <w:r>
        <w:rPr>
          <w:spacing w:val="-3"/>
        </w:rPr>
        <w:t>定</w:t>
      </w:r>
      <w:r>
        <w:t>代</w:t>
      </w:r>
      <w:r>
        <w:rPr>
          <w:spacing w:val="-3"/>
        </w:rPr>
        <w:t>表人</w:t>
      </w:r>
      <w:r>
        <w:t>的身份</w:t>
      </w:r>
      <w:r>
        <w:rPr>
          <w:spacing w:val="-5"/>
        </w:rPr>
        <w:t>，</w:t>
      </w:r>
      <w:r>
        <w:rPr>
          <w:spacing w:val="-3"/>
        </w:rPr>
        <w:t>合</w:t>
      </w:r>
      <w:r>
        <w:t>法</w:t>
      </w:r>
      <w:r>
        <w:rPr>
          <w:spacing w:val="-3"/>
        </w:rPr>
        <w:t>地</w:t>
      </w:r>
      <w:r>
        <w:t>代</w:t>
      </w:r>
      <w:r>
        <w:rPr>
          <w:spacing w:val="-3"/>
        </w:rPr>
        <w:t>表</w:t>
      </w:r>
      <w:r>
        <w:t>本</w:t>
      </w:r>
      <w:r>
        <w:rPr>
          <w:spacing w:val="-3"/>
        </w:rPr>
        <w:t>单</w:t>
      </w:r>
      <w:r>
        <w:t>位</w:t>
      </w:r>
      <w:r>
        <w:rPr>
          <w:spacing w:val="-8"/>
        </w:rPr>
        <w:t>，</w:t>
      </w:r>
      <w:r>
        <w:t>授</w:t>
      </w:r>
      <w:r>
        <w:rPr>
          <w:spacing w:val="-5"/>
        </w:rPr>
        <w:t>权</w:t>
      </w:r>
      <w:r>
        <w:rPr>
          <w:spacing w:val="-3"/>
          <w:u w:val="single"/>
        </w:rPr>
        <w:t>（</w:t>
      </w:r>
      <w:r w:rsidR="004A7421">
        <w:rPr>
          <w:u w:val="single"/>
        </w:rPr>
        <w:t>投标人</w:t>
      </w:r>
      <w:r>
        <w:rPr>
          <w:spacing w:val="-3"/>
          <w:u w:val="single"/>
        </w:rPr>
        <w:t>全</w:t>
      </w:r>
      <w:r>
        <w:rPr>
          <w:u w:val="single"/>
        </w:rPr>
        <w:t>称）</w:t>
      </w:r>
      <w:r>
        <w:rPr>
          <w:u w:val="single"/>
        </w:rPr>
        <w:tab/>
      </w:r>
      <w:r>
        <w:rPr>
          <w:spacing w:val="-3"/>
        </w:rPr>
        <w:t>的</w:t>
      </w:r>
      <w:r>
        <w:rPr>
          <w:u w:val="single"/>
        </w:rPr>
        <w:t>（</w:t>
      </w:r>
      <w:r>
        <w:rPr>
          <w:spacing w:val="-3"/>
          <w:u w:val="single"/>
        </w:rPr>
        <w:t>职</w:t>
      </w:r>
      <w:r>
        <w:rPr>
          <w:u w:val="single"/>
        </w:rPr>
        <w:t>务</w:t>
      </w:r>
      <w:r>
        <w:rPr>
          <w:spacing w:val="-7"/>
          <w:u w:val="single"/>
        </w:rPr>
        <w:t>）（</w:t>
      </w:r>
      <w:r>
        <w:rPr>
          <w:u w:val="single"/>
        </w:rPr>
        <w:t>姓名</w:t>
      </w:r>
      <w:r>
        <w:rPr>
          <w:spacing w:val="-8"/>
          <w:u w:val="single"/>
        </w:rPr>
        <w:t>）</w:t>
      </w:r>
      <w:r>
        <w:t>为</w:t>
      </w:r>
      <w:r>
        <w:rPr>
          <w:spacing w:val="-3"/>
        </w:rPr>
        <w:t>我</w:t>
      </w:r>
      <w:r>
        <w:t>单位</w:t>
      </w:r>
      <w:r>
        <w:rPr>
          <w:spacing w:val="-3"/>
        </w:rPr>
        <w:t>授</w:t>
      </w:r>
      <w:r>
        <w:t>权代理人</w:t>
      </w:r>
      <w:r>
        <w:rPr>
          <w:spacing w:val="-3"/>
        </w:rPr>
        <w:t>，</w:t>
      </w:r>
      <w:r>
        <w:t>该</w:t>
      </w:r>
      <w:r>
        <w:rPr>
          <w:spacing w:val="-3"/>
        </w:rPr>
        <w:t>授</w:t>
      </w:r>
      <w:r>
        <w:t>权</w:t>
      </w:r>
      <w:r>
        <w:rPr>
          <w:spacing w:val="-3"/>
        </w:rPr>
        <w:t>代</w:t>
      </w:r>
      <w:r>
        <w:t>理</w:t>
      </w:r>
      <w:r>
        <w:rPr>
          <w:spacing w:val="-3"/>
        </w:rPr>
        <w:t>人</w:t>
      </w:r>
      <w:r>
        <w:t>有</w:t>
      </w:r>
      <w:r>
        <w:rPr>
          <w:spacing w:val="-3"/>
        </w:rPr>
        <w:t>权</w:t>
      </w:r>
      <w:r>
        <w:t>在</w:t>
      </w:r>
      <w:r w:rsidR="00F911D4" w:rsidRPr="00F911D4">
        <w:rPr>
          <w:rFonts w:hint="eastAsia"/>
          <w:u w:val="single"/>
        </w:rPr>
        <w:t>浙江大学医学院附属儿童医院</w:t>
      </w:r>
      <w:r w:rsidR="0043263C">
        <w:rPr>
          <w:rFonts w:hint="eastAsia"/>
          <w:u w:val="single"/>
        </w:rPr>
        <w:t>自助设备</w:t>
      </w:r>
      <w:r w:rsidR="00D30872">
        <w:rPr>
          <w:rFonts w:hint="eastAsia"/>
          <w:u w:val="single"/>
        </w:rPr>
        <w:t>合作经营招商</w:t>
      </w:r>
      <w:r w:rsidR="0043263C">
        <w:rPr>
          <w:rFonts w:hint="eastAsia"/>
          <w:u w:val="single"/>
        </w:rPr>
        <w:t>项目</w:t>
      </w:r>
      <w:r>
        <w:t>（</w:t>
      </w:r>
      <w:r>
        <w:rPr>
          <w:spacing w:val="-3"/>
        </w:rPr>
        <w:t>项</w:t>
      </w:r>
      <w:r w:rsidRPr="009F3E3F">
        <w:t>目</w:t>
      </w:r>
      <w:r w:rsidRPr="009F3E3F">
        <w:rPr>
          <w:spacing w:val="-3"/>
        </w:rPr>
        <w:t>名称</w:t>
      </w:r>
      <w:r w:rsidRPr="009F3E3F">
        <w:t>）的</w:t>
      </w:r>
      <w:r w:rsidR="005948A6">
        <w:rPr>
          <w:spacing w:val="-3"/>
        </w:rPr>
        <w:t>报价</w:t>
      </w:r>
      <w:r w:rsidRPr="009F3E3F">
        <w:t>活动</w:t>
      </w:r>
      <w:r w:rsidRPr="009F3E3F">
        <w:rPr>
          <w:spacing w:val="-3"/>
        </w:rPr>
        <w:t>中</w:t>
      </w:r>
      <w:r w:rsidRPr="009F3E3F">
        <w:t>，</w:t>
      </w:r>
      <w:r w:rsidRPr="009F3E3F">
        <w:rPr>
          <w:b/>
          <w:bCs/>
          <w:spacing w:val="-3"/>
        </w:rPr>
        <w:t>以</w:t>
      </w:r>
      <w:r w:rsidRPr="009F3E3F">
        <w:rPr>
          <w:b/>
          <w:bCs/>
        </w:rPr>
        <w:t>我</w:t>
      </w:r>
      <w:r w:rsidRPr="009F3E3F">
        <w:rPr>
          <w:b/>
          <w:bCs/>
          <w:spacing w:val="-3"/>
        </w:rPr>
        <w:t>单</w:t>
      </w:r>
      <w:r w:rsidRPr="009F3E3F">
        <w:rPr>
          <w:b/>
          <w:bCs/>
        </w:rPr>
        <w:t>位</w:t>
      </w:r>
      <w:r w:rsidRPr="009F3E3F">
        <w:rPr>
          <w:b/>
          <w:bCs/>
          <w:spacing w:val="-3"/>
        </w:rPr>
        <w:t>的</w:t>
      </w:r>
      <w:r w:rsidRPr="009F3E3F">
        <w:rPr>
          <w:b/>
          <w:bCs/>
        </w:rPr>
        <w:t>名</w:t>
      </w:r>
      <w:r w:rsidRPr="009F3E3F">
        <w:rPr>
          <w:b/>
          <w:bCs/>
          <w:spacing w:val="-3"/>
        </w:rPr>
        <w:t>义</w:t>
      </w:r>
      <w:r w:rsidRPr="009F3E3F">
        <w:rPr>
          <w:rFonts w:hint="eastAsia"/>
          <w:b/>
          <w:bCs/>
          <w:spacing w:val="-3"/>
        </w:rPr>
        <w:t>拥有</w:t>
      </w:r>
      <w:r w:rsidR="005948A6">
        <w:rPr>
          <w:rFonts w:hint="eastAsia"/>
          <w:b/>
          <w:bCs/>
          <w:spacing w:val="-3"/>
        </w:rPr>
        <w:t>报价</w:t>
      </w:r>
      <w:r w:rsidRPr="009F3E3F">
        <w:rPr>
          <w:rFonts w:hint="eastAsia"/>
          <w:b/>
          <w:bCs/>
          <w:spacing w:val="-3"/>
        </w:rPr>
        <w:t>权利、</w:t>
      </w:r>
      <w:r w:rsidRPr="009F3E3F">
        <w:rPr>
          <w:b/>
          <w:bCs/>
        </w:rPr>
        <w:t>签署</w:t>
      </w:r>
      <w:r w:rsidR="005948A6">
        <w:rPr>
          <w:b/>
          <w:bCs/>
          <w:spacing w:val="-3"/>
        </w:rPr>
        <w:t>报价</w:t>
      </w:r>
      <w:r w:rsidRPr="009F3E3F">
        <w:rPr>
          <w:b/>
          <w:bCs/>
          <w:spacing w:val="-3"/>
        </w:rPr>
        <w:t>预审文件</w:t>
      </w:r>
      <w:r w:rsidRPr="009F3E3F">
        <w:rPr>
          <w:rFonts w:hint="eastAsia"/>
          <w:b/>
          <w:bCs/>
        </w:rPr>
        <w:t>（</w:t>
      </w:r>
      <w:r w:rsidRPr="009F3E3F">
        <w:rPr>
          <w:rFonts w:hint="eastAsia"/>
          <w:b/>
          <w:bCs/>
          <w:lang w:val="en-US"/>
        </w:rPr>
        <w:t>包含第二轮报价表）</w:t>
      </w:r>
      <w:r w:rsidRPr="009F3E3F">
        <w:rPr>
          <w:b/>
          <w:bCs/>
          <w:spacing w:val="-3"/>
        </w:rPr>
        <w:t>、</w:t>
      </w:r>
      <w:r w:rsidR="00AB1E4F">
        <w:rPr>
          <w:rFonts w:hint="eastAsia"/>
          <w:b/>
          <w:bCs/>
          <w:spacing w:val="-3"/>
        </w:rPr>
        <w:t>院内自行招商供应商承诺书</w:t>
      </w:r>
      <w:r w:rsidRPr="009F3E3F">
        <w:rPr>
          <w:rFonts w:hint="eastAsia"/>
          <w:b/>
          <w:bCs/>
          <w:spacing w:val="-3"/>
        </w:rPr>
        <w:t>、</w:t>
      </w:r>
      <w:r w:rsidRPr="009F3E3F">
        <w:rPr>
          <w:b/>
          <w:bCs/>
        </w:rPr>
        <w:t>与</w:t>
      </w:r>
      <w:r>
        <w:rPr>
          <w:rFonts w:hint="eastAsia"/>
          <w:b/>
          <w:bCs/>
          <w:spacing w:val="-3"/>
        </w:rPr>
        <w:t>招商人</w:t>
      </w:r>
      <w:r>
        <w:rPr>
          <w:b/>
          <w:bCs/>
        </w:rPr>
        <w:t>协商</w:t>
      </w:r>
      <w:r>
        <w:rPr>
          <w:b/>
          <w:bCs/>
          <w:spacing w:val="-3"/>
        </w:rPr>
        <w:t>、</w:t>
      </w:r>
      <w:r>
        <w:rPr>
          <w:b/>
          <w:bCs/>
        </w:rPr>
        <w:t>签</w:t>
      </w:r>
      <w:r>
        <w:rPr>
          <w:b/>
          <w:bCs/>
          <w:spacing w:val="-3"/>
        </w:rPr>
        <w:t>订</w:t>
      </w:r>
      <w:r>
        <w:rPr>
          <w:b/>
          <w:bCs/>
        </w:rPr>
        <w:t>合</w:t>
      </w:r>
      <w:r>
        <w:rPr>
          <w:b/>
          <w:bCs/>
          <w:spacing w:val="-3"/>
        </w:rPr>
        <w:t>同</w:t>
      </w:r>
      <w:r>
        <w:rPr>
          <w:b/>
          <w:bCs/>
        </w:rPr>
        <w:t>协</w:t>
      </w:r>
      <w:r>
        <w:rPr>
          <w:b/>
          <w:bCs/>
          <w:spacing w:val="-3"/>
        </w:rPr>
        <w:t>议</w:t>
      </w:r>
      <w:r>
        <w:rPr>
          <w:b/>
          <w:bCs/>
        </w:rPr>
        <w:t>以</w:t>
      </w:r>
      <w:r>
        <w:rPr>
          <w:b/>
          <w:bCs/>
          <w:spacing w:val="-3"/>
        </w:rPr>
        <w:t>及</w:t>
      </w:r>
      <w:r>
        <w:rPr>
          <w:b/>
          <w:bCs/>
        </w:rPr>
        <w:t>全权</w:t>
      </w:r>
      <w:r>
        <w:rPr>
          <w:b/>
          <w:bCs/>
          <w:spacing w:val="-3"/>
        </w:rPr>
        <w:t>处</w:t>
      </w:r>
      <w:r>
        <w:rPr>
          <w:b/>
          <w:bCs/>
        </w:rPr>
        <w:t>理与此有</w:t>
      </w:r>
      <w:r>
        <w:rPr>
          <w:b/>
          <w:bCs/>
          <w:spacing w:val="-3"/>
        </w:rPr>
        <w:t>关</w:t>
      </w:r>
      <w:r>
        <w:rPr>
          <w:b/>
          <w:bCs/>
        </w:rPr>
        <w:t>的</w:t>
      </w:r>
      <w:r>
        <w:rPr>
          <w:b/>
          <w:bCs/>
          <w:spacing w:val="-3"/>
        </w:rPr>
        <w:t>一</w:t>
      </w:r>
      <w:r>
        <w:rPr>
          <w:b/>
          <w:bCs/>
        </w:rPr>
        <w:t>切</w:t>
      </w:r>
      <w:r>
        <w:rPr>
          <w:b/>
          <w:bCs/>
          <w:spacing w:val="-3"/>
        </w:rPr>
        <w:t>事</w:t>
      </w:r>
      <w:r>
        <w:rPr>
          <w:b/>
          <w:bCs/>
        </w:rPr>
        <w:t>项。</w:t>
      </w:r>
    </w:p>
    <w:p w:rsidR="00182180" w:rsidRPr="00DA3E2D" w:rsidRDefault="00182180" w:rsidP="0037089F">
      <w:pPr>
        <w:pStyle w:val="a5"/>
        <w:spacing w:line="360" w:lineRule="auto"/>
        <w:ind w:left="985"/>
      </w:pPr>
      <w:r>
        <w:rPr>
          <w:rFonts w:hint="eastAsia"/>
        </w:rPr>
        <w:t>注：1、</w:t>
      </w:r>
      <w:r>
        <w:t>授权代理人无转委托权，特此委托。</w:t>
      </w:r>
      <w:r w:rsidR="00DF3458" w:rsidRPr="00DF3458">
        <w:rPr>
          <w:noProof/>
          <w:sz w:val="20"/>
        </w:rPr>
        <w:pict>
          <v:group id="组合 66" o:spid="_x0000_s1026" style="position:absolute;left:0;text-align:left;margin-left:73.25pt;margin-top:27.15pt;width:482.05pt;height:327.75pt;z-index:251663872;mso-position-horizontal-relative:page;mso-position-vertical-relative:text" coordorigin="1729,1046" coordsize="8177,4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">
            <v:rect id="Rectangle 3" o:spid="_x0000_s1027" style="position:absolute;left:1736;top:1053;width:3813;height:20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rect id="Rectangle 4" o:spid="_x0000_s1028" style="position:absolute;left:1736;top:1053;width:3813;height:20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rect id="Rectangle 5" o:spid="_x0000_s1029" style="position:absolute;left:1736;top:3599;width:3813;height:20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rect id="Rectangle 6" o:spid="_x0000_s1030" style="position:absolute;left:1736;top:3599;width:3813;height:20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" filled="f"/>
            <v:rect id="Rectangle 7" o:spid="_x0000_s1031" style="position:absolute;left:6065;top:1054;width:3833;height:20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" filled="f"/>
            <v:rect id="Rectangle 8" o:spid="_x0000_s1032" style="position:absolute;left:6065;top:3626;width:3833;height:20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" filled="f"/>
            <v:shape id="Freeform 9" o:spid="_x0000_s1033" style="position:absolute;left:4421;top:2617;width:2375;height:1706;visibility:visible;mso-wrap-style:square;v-text-anchor:top" coordsize="2375,1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" path="m1187,r-88,2l1012,9,927,20,844,36,764,55,687,79r-75,27l541,137r-68,34l408,209r-60,40l291,293r-52,46l191,388r-43,51l110,493,78,549,50,606,29,666,13,727,3,789,,853r3,63l13,979r16,61l50,1099r28,58l110,1212r38,54l191,1317r48,49l291,1412r57,44l408,1496r65,38l541,1568r71,31l687,1626r77,24l844,1669r83,16l1012,1696r87,7l1187,1706r89,-3l1363,1696r85,-11l1530,1669r81,-19l1688,1626r75,-27l1834,1568r68,-34l1967,1496r60,-40l2084,1412r52,-46l2184,1317r43,-51l2265,1212r32,-55l2325,1099r21,-59l2362,979r10,-63l2375,853r-3,-64l2362,727r-16,-61l2325,606r-28,-57l2265,493r-38,-54l2184,388r-48,-49l2084,293r-57,-44l1967,209r-65,-38l1834,137r-71,-31l1688,79,1611,55,1530,36,1448,20,1363,9,1276,2,1187,xe" stroked="f">
              <v:path arrowok="t" o:connecttype="custom" o:connectlocs="1099,2620;927,2638;764,2673;612,2724;473,2789;348,2867;239,2957;148,3057;78,3167;29,3284;3,3407;3,3534;29,3658;78,3775;148,3884;239,3984;348,4074;473,4152;612,4217;764,4268;927,4303;1099,4321;1276,4321;1448,4303;1611,4268;1763,4217;1902,4152;2027,4074;2136,3984;2227,3884;2297,3775;2346,3658;2372,3534;2372,3407;2346,3284;2297,3167;2227,3057;2136,2957;2027,2867;1902,2789;1763,2724;1611,2673;1448,2638;1276,2620" o:connectangles="0,0,0,0,0,0,0,0,0,0,0,0,0,0,0,0,0,0,0,0,0,0,0,0,0,0,0,0,0,0,0,0,0,0,0,0,0,0,0,0,0,0,0,0"/>
            </v:shape>
            <v:shape id="Freeform 10" o:spid="_x0000_s1034" style="position:absolute;left:4421;top:2617;width:2375;height:1706;visibility:visible;mso-wrap-style:square;v-text-anchor:top" coordsize="2375,1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" path="m1187,r-88,2l1012,9,927,20,844,36,764,55,687,79r-75,27l541,137r-68,34l408,209r-60,40l291,293r-52,46l191,388r-43,51l110,493,78,549,50,606,29,666,13,727,3,789,,853r3,63l13,979r16,61l50,1099r28,58l110,1212r38,54l191,1317r48,49l291,1412r57,44l408,1496r65,38l541,1568r71,31l687,1626r77,24l844,1669r83,16l1012,1696r87,7l1187,1706r89,-3l1363,1696r85,-11l1530,1669r81,-19l1688,1626r75,-27l1834,1568r68,-34l1967,1496r60,-40l2084,1412r52,-46l2184,1317r43,-51l2265,1212r32,-55l2325,1099r21,-59l2362,979r10,-63l2375,853r-3,-64l2362,727r-16,-61l2325,606r-28,-57l2265,493r-38,-54l2184,388r-48,-49l2084,293r-57,-44l1967,209r-65,-38l1834,137r-71,-31l1688,79,1611,55,1530,36,1448,20,1363,9,1276,2,1187,xe" filled="f">
              <v:stroke dashstyle="dash"/>
              <v:path arrowok="t" o:connecttype="custom" o:connectlocs="1099,2620;927,2638;764,2673;612,2724;473,2789;348,2867;239,2957;148,3057;78,3167;29,3284;3,3407;3,3534;29,3658;78,3775;148,3884;239,3984;348,4074;473,4152;612,4217;764,4268;927,4303;1099,4321;1276,4321;1448,4303;1611,4268;1763,4217;1902,4152;2027,4074;2136,3984;2227,3884;2297,3775;2346,3658;2372,3534;2372,3407;2346,3284;2297,3167;2227,3057;2136,2957;2027,2867;1902,2789;1763,2724;1611,2673;1448,2638;1276,2620" o:connectangles="0,0,0,0,0,0,0,0,0,0,0,0,0,0,0,0,0,0,0,0,0,0,0,0,0,0,0,0,0,0,0,0,0,0,0,0,0,0,0,0,0,0,0,0"/>
            </v:shape>
            <v:shapetype id="_x0000_t202" coordsize="21600,21600" o:spt="202" path="m,l,21600r21600,l21600,xe">
              <v:stroke joinstyle="miter"/>
              <v:path gradientshapeok="t" o:connecttype="rect"/>
            </v:shapetype>
            <v:shape id="Text Box 11" o:spid="_x0000_s1035" type="#_x0000_t202" style="position:absolute;left:2278;top:1862;width:2754;height:2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B5772F" w:rsidRDefault="00B5772F" w:rsidP="00182180">
                    <w:pPr>
                      <w:spacing w:line="211" w:lineRule="exact"/>
                      <w:rPr>
                        <w:sz w:val="21"/>
                      </w:rPr>
                    </w:pPr>
                    <w:r>
                      <w:rPr>
                        <w:sz w:val="21"/>
                      </w:rPr>
                      <w:t>法定代表人身份证正面复印件</w:t>
                    </w:r>
                  </w:p>
                </w:txbxContent>
              </v:textbox>
            </v:shape>
            <v:shape id="Text Box 12" o:spid="_x0000_s1036" type="#_x0000_t202" style="position:absolute;left:6615;top:2123;width:2754;height:2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B5772F" w:rsidRDefault="00B5772F" w:rsidP="00182180">
                    <w:pPr>
                      <w:spacing w:line="211" w:lineRule="exact"/>
                      <w:rPr>
                        <w:sz w:val="21"/>
                      </w:rPr>
                    </w:pPr>
                    <w:r>
                      <w:rPr>
                        <w:sz w:val="21"/>
                      </w:rPr>
                      <w:t>法定代表人身份证背面复印件</w:t>
                    </w:r>
                  </w:p>
                </w:txbxContent>
              </v:textbox>
            </v:shape>
            <v:shape id="Text Box 13" o:spid="_x0000_s1037" type="#_x0000_t202" style="position:absolute;left:4877;top:3285;width:1283;height:2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B5772F" w:rsidRDefault="00B5772F" w:rsidP="00182180">
                    <w:pPr>
                      <w:spacing w:line="211" w:lineRule="exact"/>
                      <w:rPr>
                        <w:sz w:val="21"/>
                      </w:rPr>
                    </w:pPr>
                    <w:r>
                      <w:rPr>
                        <w:sz w:val="21"/>
                      </w:rPr>
                      <w:t>加盖单位公章</w:t>
                    </w:r>
                  </w:p>
                </w:txbxContent>
              </v:textbox>
            </v:shape>
            <v:shape id="Text Box 14" o:spid="_x0000_s1038" type="#_x0000_t202" style="position:absolute;left:2278;top:4668;width:2754;height:2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B5772F" w:rsidRDefault="00B5772F" w:rsidP="00182180">
                    <w:pPr>
                      <w:spacing w:line="211" w:lineRule="exact"/>
                      <w:rPr>
                        <w:sz w:val="21"/>
                      </w:rPr>
                    </w:pPr>
                    <w:r>
                      <w:rPr>
                        <w:sz w:val="21"/>
                      </w:rPr>
                      <w:t>委托代理人身份证正面复印件</w:t>
                    </w:r>
                  </w:p>
                </w:txbxContent>
              </v:textbox>
            </v:shape>
            <v:shape id="Text Box 15" o:spid="_x0000_s1039" type="#_x0000_t202" style="position:absolute;left:6615;top:4694;width:2754;height:2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B5772F" w:rsidRDefault="00B5772F" w:rsidP="00182180">
                    <w:pPr>
                      <w:spacing w:line="211" w:lineRule="exact"/>
                      <w:rPr>
                        <w:sz w:val="21"/>
                      </w:rPr>
                    </w:pPr>
                    <w:r>
                      <w:rPr>
                        <w:sz w:val="21"/>
                      </w:rPr>
                      <w:t>委托代理人身份证背面复印件</w:t>
                    </w:r>
                  </w:p>
                </w:txbxContent>
              </v:textbox>
            </v:shape>
            <w10:wrap type="topAndBottom" anchorx="page"/>
          </v:group>
        </w:pict>
      </w:r>
    </w:p>
    <w:p w:rsidR="00182180" w:rsidRDefault="00182180" w:rsidP="00182180">
      <w:pPr>
        <w:pStyle w:val="a5"/>
        <w:spacing w:before="7"/>
        <w:rPr>
          <w:sz w:val="29"/>
        </w:rPr>
      </w:pPr>
    </w:p>
    <w:p w:rsidR="00182180" w:rsidRDefault="00182180" w:rsidP="00182180">
      <w:pPr>
        <w:pStyle w:val="a5"/>
        <w:tabs>
          <w:tab w:val="left" w:pos="4132"/>
          <w:tab w:val="left" w:pos="4552"/>
          <w:tab w:val="left" w:pos="6650"/>
        </w:tabs>
        <w:spacing w:before="1"/>
        <w:ind w:left="3709"/>
        <w:rPr>
          <w:u w:val="single"/>
        </w:rPr>
      </w:pPr>
      <w:r>
        <w:rPr>
          <w:rFonts w:hint="eastAsia"/>
        </w:rPr>
        <w:t>竞</w:t>
      </w:r>
      <w:r>
        <w:tab/>
      </w:r>
      <w:r>
        <w:rPr>
          <w:rFonts w:hint="eastAsia"/>
        </w:rPr>
        <w:t>价</w:t>
      </w:r>
      <w:r>
        <w:tab/>
      </w:r>
      <w:r>
        <w:rPr>
          <w:spacing w:val="-3"/>
        </w:rPr>
        <w:t>人</w:t>
      </w:r>
      <w:r>
        <w:t>：</w:t>
      </w:r>
      <w:r>
        <w:rPr>
          <w:u w:val="single"/>
        </w:rPr>
        <w:tab/>
        <w:t>（</w:t>
      </w:r>
      <w:r>
        <w:rPr>
          <w:spacing w:val="-3"/>
          <w:u w:val="single"/>
        </w:rPr>
        <w:t>盖</w:t>
      </w:r>
      <w:r>
        <w:rPr>
          <w:u w:val="single"/>
        </w:rPr>
        <w:t>章）</w:t>
      </w:r>
    </w:p>
    <w:p w:rsidR="00182180" w:rsidRDefault="00182180" w:rsidP="00182180">
      <w:pPr>
        <w:pStyle w:val="a5"/>
        <w:tabs>
          <w:tab w:val="left" w:pos="4132"/>
          <w:tab w:val="left" w:pos="4552"/>
          <w:tab w:val="left" w:pos="6650"/>
        </w:tabs>
        <w:spacing w:before="1"/>
        <w:ind w:left="3709"/>
      </w:pPr>
    </w:p>
    <w:p w:rsidR="00182180" w:rsidRDefault="00182180" w:rsidP="00182180">
      <w:pPr>
        <w:pStyle w:val="a5"/>
        <w:tabs>
          <w:tab w:val="left" w:pos="6650"/>
        </w:tabs>
        <w:spacing w:before="1"/>
        <w:ind w:left="3709"/>
        <w:rPr>
          <w:u w:val="single"/>
        </w:rPr>
      </w:pPr>
      <w:r>
        <w:t>法定</w:t>
      </w:r>
      <w:r>
        <w:rPr>
          <w:spacing w:val="-3"/>
        </w:rPr>
        <w:t>代</w:t>
      </w:r>
      <w:r>
        <w:t>表</w:t>
      </w:r>
      <w:r>
        <w:rPr>
          <w:spacing w:val="-3"/>
        </w:rPr>
        <w:t>人</w:t>
      </w:r>
      <w:r>
        <w:t>：</w:t>
      </w:r>
      <w:r>
        <w:rPr>
          <w:u w:val="single"/>
        </w:rPr>
        <w:tab/>
      </w:r>
      <w:r>
        <w:rPr>
          <w:spacing w:val="-1"/>
          <w:u w:val="single"/>
        </w:rPr>
        <w:t>（</w:t>
      </w:r>
      <w:r>
        <w:rPr>
          <w:spacing w:val="-3"/>
          <w:u w:val="single"/>
        </w:rPr>
        <w:t>签</w:t>
      </w:r>
      <w:r>
        <w:rPr>
          <w:spacing w:val="-1"/>
          <w:u w:val="single"/>
        </w:rPr>
        <w:t>字</w:t>
      </w:r>
      <w:r>
        <w:rPr>
          <w:spacing w:val="-3"/>
          <w:u w:val="single"/>
        </w:rPr>
        <w:t>或</w:t>
      </w:r>
      <w:r>
        <w:rPr>
          <w:u w:val="single"/>
        </w:rPr>
        <w:t>盖章）</w:t>
      </w:r>
    </w:p>
    <w:p w:rsidR="00182180" w:rsidRDefault="00182180" w:rsidP="00182180">
      <w:pPr>
        <w:pStyle w:val="a5"/>
        <w:tabs>
          <w:tab w:val="left" w:pos="6650"/>
        </w:tabs>
        <w:spacing w:before="1"/>
        <w:ind w:left="3709"/>
      </w:pPr>
    </w:p>
    <w:p w:rsidR="00182180" w:rsidRDefault="00182180" w:rsidP="00182180">
      <w:pPr>
        <w:pStyle w:val="a5"/>
        <w:tabs>
          <w:tab w:val="left" w:pos="6650"/>
        </w:tabs>
        <w:ind w:left="3709"/>
        <w:rPr>
          <w:u w:val="single"/>
        </w:rPr>
      </w:pPr>
      <w:r>
        <w:t>授权</w:t>
      </w:r>
      <w:r>
        <w:rPr>
          <w:spacing w:val="-3"/>
        </w:rPr>
        <w:t>代</w:t>
      </w:r>
      <w:r>
        <w:t>理</w:t>
      </w:r>
      <w:r>
        <w:rPr>
          <w:spacing w:val="-3"/>
        </w:rPr>
        <w:t>人</w:t>
      </w:r>
      <w:r>
        <w:t>：</w:t>
      </w:r>
      <w:r>
        <w:rPr>
          <w:u w:val="single"/>
        </w:rPr>
        <w:tab/>
      </w:r>
      <w:r>
        <w:rPr>
          <w:spacing w:val="-1"/>
          <w:u w:val="single"/>
        </w:rPr>
        <w:t>（</w:t>
      </w:r>
      <w:r>
        <w:rPr>
          <w:spacing w:val="-3"/>
          <w:u w:val="single"/>
        </w:rPr>
        <w:t>签</w:t>
      </w:r>
      <w:r>
        <w:rPr>
          <w:spacing w:val="-1"/>
          <w:u w:val="single"/>
        </w:rPr>
        <w:t>字</w:t>
      </w:r>
      <w:r>
        <w:rPr>
          <w:spacing w:val="-3"/>
          <w:u w:val="single"/>
        </w:rPr>
        <w:t>或</w:t>
      </w:r>
      <w:r>
        <w:rPr>
          <w:u w:val="single"/>
        </w:rPr>
        <w:t>盖章）</w:t>
      </w:r>
    </w:p>
    <w:p w:rsidR="00182180" w:rsidRDefault="00182180" w:rsidP="00182180">
      <w:pPr>
        <w:pStyle w:val="a5"/>
        <w:tabs>
          <w:tab w:val="left" w:pos="6650"/>
        </w:tabs>
        <w:ind w:left="3709"/>
      </w:pPr>
    </w:p>
    <w:p w:rsidR="00182180" w:rsidRDefault="00182180" w:rsidP="00182180">
      <w:pPr>
        <w:pStyle w:val="a5"/>
        <w:tabs>
          <w:tab w:val="left" w:pos="4552"/>
          <w:tab w:val="left" w:pos="6021"/>
          <w:tab w:val="left" w:pos="7178"/>
          <w:tab w:val="left" w:pos="8018"/>
        </w:tabs>
        <w:spacing w:before="1"/>
        <w:ind w:left="3709"/>
      </w:pPr>
      <w:r>
        <w:t>日</w:t>
      </w:r>
      <w:r>
        <w:tab/>
      </w:r>
      <w:r>
        <w:rPr>
          <w:spacing w:val="-3"/>
        </w:rPr>
        <w:t>期</w:t>
      </w:r>
      <w:r>
        <w:t>：</w:t>
      </w:r>
      <w:r>
        <w:rPr>
          <w:u w:val="single"/>
        </w:rPr>
        <w:tab/>
      </w:r>
      <w:r>
        <w:t>年</w:t>
      </w:r>
      <w:r>
        <w:rPr>
          <w:u w:val="single"/>
        </w:rPr>
        <w:tab/>
      </w:r>
      <w:r>
        <w:t>月</w:t>
      </w:r>
      <w:r>
        <w:rPr>
          <w:u w:val="single"/>
        </w:rPr>
        <w:tab/>
      </w:r>
      <w:r>
        <w:t>日</w:t>
      </w:r>
    </w:p>
    <w:p w:rsidR="00D3404A" w:rsidRDefault="00D3404A">
      <w:pPr>
        <w:sectPr w:rsidR="00D3404A">
          <w:footerReference w:type="default" r:id="rId14"/>
          <w:pgSz w:w="11910" w:h="16850"/>
          <w:pgMar w:top="1200" w:right="880" w:bottom="1180" w:left="1220" w:header="876" w:footer="990" w:gutter="0"/>
          <w:cols w:space="720"/>
        </w:sectPr>
      </w:pPr>
    </w:p>
    <w:p w:rsidR="00182180" w:rsidRPr="00182180" w:rsidRDefault="00182180" w:rsidP="00182180">
      <w:pPr>
        <w:pStyle w:val="5"/>
        <w:spacing w:before="77"/>
      </w:pPr>
      <w:r w:rsidRPr="00182180">
        <w:rPr>
          <w:rFonts w:hint="eastAsia"/>
        </w:rPr>
        <w:lastRenderedPageBreak/>
        <w:t>附件3：</w:t>
      </w:r>
    </w:p>
    <w:p w:rsidR="00182180" w:rsidRDefault="00182180" w:rsidP="00182180">
      <w:pPr>
        <w:pStyle w:val="a5"/>
        <w:rPr>
          <w:b/>
          <w:sz w:val="24"/>
        </w:rPr>
      </w:pPr>
    </w:p>
    <w:p w:rsidR="00182180" w:rsidRDefault="00182180" w:rsidP="00182180">
      <w:pPr>
        <w:pStyle w:val="a5"/>
        <w:rPr>
          <w:b/>
          <w:sz w:val="22"/>
        </w:rPr>
      </w:pPr>
    </w:p>
    <w:p w:rsidR="00182180" w:rsidRDefault="00182180" w:rsidP="00182180">
      <w:pPr>
        <w:pStyle w:val="a5"/>
        <w:spacing w:before="12"/>
        <w:rPr>
          <w:b/>
          <w:sz w:val="15"/>
        </w:rPr>
      </w:pPr>
    </w:p>
    <w:p w:rsidR="00182180" w:rsidRDefault="00182180" w:rsidP="00182180">
      <w:pPr>
        <w:ind w:left="3599"/>
        <w:rPr>
          <w:b/>
          <w:sz w:val="28"/>
        </w:rPr>
      </w:pPr>
      <w:r>
        <w:rPr>
          <w:b/>
          <w:sz w:val="28"/>
        </w:rPr>
        <w:t>企业信誉承诺书</w:t>
      </w:r>
    </w:p>
    <w:p w:rsidR="00182180" w:rsidRDefault="00182180" w:rsidP="00182180">
      <w:pPr>
        <w:pStyle w:val="a5"/>
        <w:rPr>
          <w:b/>
          <w:sz w:val="28"/>
        </w:rPr>
      </w:pPr>
    </w:p>
    <w:p w:rsidR="00182180" w:rsidRDefault="00182180" w:rsidP="00182180">
      <w:pPr>
        <w:pStyle w:val="a5"/>
        <w:spacing w:before="188" w:line="364" w:lineRule="auto"/>
        <w:ind w:left="978" w:right="5261" w:hanging="420"/>
      </w:pPr>
      <w:r>
        <w:t>致：</w:t>
      </w:r>
    </w:p>
    <w:p w:rsidR="00182180" w:rsidRDefault="00182180" w:rsidP="00182180">
      <w:pPr>
        <w:pStyle w:val="a5"/>
        <w:spacing w:before="188" w:line="364" w:lineRule="auto"/>
        <w:ind w:left="978" w:right="5261" w:hanging="420"/>
      </w:pPr>
      <w:r>
        <w:t>我公司郑重承诺：</w:t>
      </w:r>
    </w:p>
    <w:p w:rsidR="00182180" w:rsidRDefault="00182180" w:rsidP="00182180">
      <w:pPr>
        <w:pStyle w:val="7"/>
        <w:spacing w:before="1" w:line="364" w:lineRule="auto"/>
        <w:ind w:right="609" w:firstLine="427"/>
        <w:jc w:val="both"/>
      </w:pPr>
      <w:r>
        <w:t>我公司在报名截止日期前三年内，</w:t>
      </w:r>
      <w:r w:rsidR="00AB1E4F">
        <w:rPr>
          <w:rFonts w:hint="eastAsia"/>
          <w:color w:val="333333"/>
        </w:rPr>
        <w:t>未被列入</w:t>
      </w:r>
      <w:r w:rsidR="00AB1E4F" w:rsidRPr="002636E4">
        <w:rPr>
          <w:color w:val="333333"/>
        </w:rPr>
        <w:t>政府采购严重违法失信行为记录名单</w:t>
      </w:r>
      <w:r w:rsidR="00AB1E4F">
        <w:rPr>
          <w:color w:val="333333"/>
        </w:rPr>
        <w:t>，</w:t>
      </w:r>
      <w:r>
        <w:t>未发生一般及以上安全生产事故，且未发生较大及以上食品安全事故；没有因违法经营行为受到刑事处罚或吊销营业执照的重大违法记录。</w:t>
      </w:r>
    </w:p>
    <w:p w:rsidR="00182180" w:rsidRDefault="00182180" w:rsidP="00182180">
      <w:pPr>
        <w:pStyle w:val="a5"/>
        <w:spacing w:line="364" w:lineRule="auto"/>
        <w:ind w:left="558" w:right="462" w:firstLine="424"/>
      </w:pPr>
      <w:r>
        <w:rPr>
          <w:spacing w:val="-7"/>
        </w:rPr>
        <w:t>以上承诺如有虚假，贵公司有权取消我公司成交资格，不予退还我公司</w:t>
      </w:r>
      <w:r w:rsidR="004A7421">
        <w:rPr>
          <w:rFonts w:hint="eastAsia"/>
          <w:spacing w:val="-7"/>
        </w:rPr>
        <w:t>投标</w:t>
      </w:r>
      <w:r>
        <w:rPr>
          <w:spacing w:val="-7"/>
        </w:rPr>
        <w:t xml:space="preserve">保证金， </w:t>
      </w:r>
      <w:r>
        <w:rPr>
          <w:spacing w:val="-5"/>
        </w:rPr>
        <w:t>我公司还应给贵公司造成的损失予以赔偿。</w:t>
      </w:r>
    </w:p>
    <w:p w:rsidR="00182180" w:rsidRDefault="00182180" w:rsidP="00182180">
      <w:pPr>
        <w:pStyle w:val="a5"/>
        <w:rPr>
          <w:sz w:val="20"/>
        </w:rPr>
      </w:pPr>
    </w:p>
    <w:p w:rsidR="00182180" w:rsidRDefault="00182180" w:rsidP="00182180">
      <w:pPr>
        <w:pStyle w:val="a5"/>
        <w:rPr>
          <w:sz w:val="20"/>
        </w:rPr>
      </w:pPr>
    </w:p>
    <w:p w:rsidR="00182180" w:rsidRDefault="00182180" w:rsidP="00182180">
      <w:pPr>
        <w:pStyle w:val="a5"/>
        <w:spacing w:before="2"/>
        <w:rPr>
          <w:sz w:val="16"/>
        </w:rPr>
      </w:pPr>
    </w:p>
    <w:p w:rsidR="00182180" w:rsidRDefault="004A7421" w:rsidP="00182180">
      <w:pPr>
        <w:pStyle w:val="a5"/>
        <w:ind w:left="1002" w:right="16" w:firstLineChars="1100" w:firstLine="2310"/>
      </w:pPr>
      <w:r>
        <w:t>投标人</w:t>
      </w:r>
      <w:r w:rsidR="00182180">
        <w:t>（盖章）：</w:t>
      </w:r>
    </w:p>
    <w:p w:rsidR="00182180" w:rsidRDefault="00182180" w:rsidP="00182180">
      <w:pPr>
        <w:pStyle w:val="a5"/>
        <w:ind w:left="1002" w:right="16"/>
        <w:jc w:val="center"/>
      </w:pPr>
    </w:p>
    <w:p w:rsidR="00182180" w:rsidRDefault="00182180" w:rsidP="00182180">
      <w:pPr>
        <w:pStyle w:val="a5"/>
        <w:spacing w:before="142"/>
        <w:ind w:firstLineChars="1600" w:firstLine="3360"/>
        <w:sectPr w:rsidR="00182180">
          <w:pgSz w:w="11910" w:h="16850"/>
          <w:pgMar w:top="1200" w:right="880" w:bottom="1180" w:left="1220" w:header="876" w:footer="990" w:gutter="0"/>
          <w:cols w:space="720"/>
        </w:sectPr>
      </w:pPr>
      <w:r>
        <w:t>法定代表人或其授权代理人（签字或盖章）：</w:t>
      </w:r>
    </w:p>
    <w:p w:rsidR="00D3404A" w:rsidRDefault="00C02049" w:rsidP="00E7276C">
      <w:pPr>
        <w:pStyle w:val="1"/>
      </w:pPr>
      <w:bookmarkStart w:id="6" w:name="_Toc25590491"/>
      <w:bookmarkStart w:id="7" w:name="_Toc25590605"/>
      <w:r>
        <w:lastRenderedPageBreak/>
        <w:t>第二章</w:t>
      </w:r>
      <w:r>
        <w:tab/>
      </w:r>
      <w:r w:rsidR="005948A6">
        <w:t>报价</w:t>
      </w:r>
      <w:r>
        <w:t>须知</w:t>
      </w:r>
      <w:bookmarkEnd w:id="6"/>
      <w:bookmarkEnd w:id="7"/>
    </w:p>
    <w:p w:rsidR="00D3404A" w:rsidRDefault="005948A6">
      <w:pPr>
        <w:ind w:left="2012" w:right="2010"/>
        <w:jc w:val="center"/>
        <w:rPr>
          <w:b/>
          <w:sz w:val="24"/>
        </w:rPr>
      </w:pPr>
      <w:r>
        <w:rPr>
          <w:b/>
          <w:sz w:val="24"/>
        </w:rPr>
        <w:t>报价</w:t>
      </w:r>
      <w:r w:rsidR="00C02049">
        <w:rPr>
          <w:b/>
          <w:sz w:val="24"/>
        </w:rPr>
        <w:t>须知前附表</w:t>
      </w:r>
    </w:p>
    <w:tbl>
      <w:tblPr>
        <w:tblStyle w:val="TableNormal"/>
        <w:tblW w:w="8320"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673"/>
        <w:gridCol w:w="1276"/>
        <w:gridCol w:w="6359"/>
        <w:gridCol w:w="12"/>
      </w:tblGrid>
      <w:tr w:rsidR="0026444A" w:rsidRPr="0029758D" w:rsidTr="000620CD">
        <w:trPr>
          <w:trHeight w:val="197"/>
          <w:tblHeader/>
          <w:jc w:val="center"/>
        </w:trPr>
        <w:tc>
          <w:tcPr>
            <w:tcW w:w="673" w:type="dxa"/>
            <w:vAlign w:val="center"/>
          </w:tcPr>
          <w:p w:rsidR="0026444A" w:rsidRPr="0029758D" w:rsidRDefault="0026444A" w:rsidP="0037089F">
            <w:pPr>
              <w:pStyle w:val="TableParagraph"/>
              <w:spacing w:before="104" w:line="360" w:lineRule="auto"/>
              <w:ind w:left="16"/>
              <w:jc w:val="center"/>
              <w:rPr>
                <w:b/>
                <w:sz w:val="21"/>
                <w:szCs w:val="21"/>
              </w:rPr>
            </w:pPr>
            <w:r w:rsidRPr="0029758D">
              <w:rPr>
                <w:b/>
                <w:sz w:val="21"/>
                <w:szCs w:val="21"/>
              </w:rPr>
              <w:t>项号</w:t>
            </w:r>
          </w:p>
        </w:tc>
        <w:tc>
          <w:tcPr>
            <w:tcW w:w="1276" w:type="dxa"/>
            <w:vAlign w:val="center"/>
          </w:tcPr>
          <w:p w:rsidR="0026444A" w:rsidRPr="0029758D" w:rsidRDefault="0026444A" w:rsidP="0037089F">
            <w:pPr>
              <w:pStyle w:val="TableParagraph"/>
              <w:spacing w:before="104" w:line="360" w:lineRule="auto"/>
              <w:ind w:left="176" w:right="75"/>
              <w:jc w:val="both"/>
              <w:rPr>
                <w:b/>
                <w:sz w:val="21"/>
                <w:szCs w:val="21"/>
              </w:rPr>
            </w:pPr>
            <w:r w:rsidRPr="0029758D">
              <w:rPr>
                <w:b/>
                <w:sz w:val="21"/>
                <w:szCs w:val="21"/>
              </w:rPr>
              <w:t>内容</w:t>
            </w:r>
          </w:p>
        </w:tc>
        <w:tc>
          <w:tcPr>
            <w:tcW w:w="6371" w:type="dxa"/>
            <w:gridSpan w:val="2"/>
            <w:vAlign w:val="center"/>
          </w:tcPr>
          <w:p w:rsidR="0026444A" w:rsidRPr="0029758D" w:rsidRDefault="0026444A" w:rsidP="0037089F">
            <w:pPr>
              <w:pStyle w:val="TableParagraph"/>
              <w:spacing w:before="104" w:line="360" w:lineRule="auto"/>
              <w:ind w:left="142" w:right="2720"/>
              <w:jc w:val="both"/>
              <w:rPr>
                <w:b/>
                <w:sz w:val="21"/>
                <w:szCs w:val="21"/>
              </w:rPr>
            </w:pPr>
            <w:r w:rsidRPr="0029758D">
              <w:rPr>
                <w:b/>
                <w:sz w:val="21"/>
                <w:szCs w:val="21"/>
              </w:rPr>
              <w:t>说明与要求</w:t>
            </w:r>
          </w:p>
        </w:tc>
      </w:tr>
      <w:tr w:rsidR="0026444A" w:rsidRPr="0029758D" w:rsidTr="000620CD">
        <w:trPr>
          <w:trHeight w:val="89"/>
          <w:jc w:val="center"/>
        </w:trPr>
        <w:tc>
          <w:tcPr>
            <w:tcW w:w="673" w:type="dxa"/>
            <w:vAlign w:val="center"/>
          </w:tcPr>
          <w:p w:rsidR="0026444A" w:rsidRPr="0029758D" w:rsidRDefault="0026444A" w:rsidP="0037089F">
            <w:pPr>
              <w:pStyle w:val="TableParagraph"/>
              <w:spacing w:before="149" w:line="360" w:lineRule="auto"/>
              <w:ind w:left="16"/>
              <w:jc w:val="center"/>
              <w:rPr>
                <w:sz w:val="21"/>
                <w:szCs w:val="21"/>
              </w:rPr>
            </w:pPr>
            <w:r w:rsidRPr="0029758D">
              <w:rPr>
                <w:sz w:val="21"/>
                <w:szCs w:val="21"/>
              </w:rPr>
              <w:t>1</w:t>
            </w:r>
          </w:p>
        </w:tc>
        <w:tc>
          <w:tcPr>
            <w:tcW w:w="1276" w:type="dxa"/>
            <w:vAlign w:val="center"/>
          </w:tcPr>
          <w:p w:rsidR="0026444A" w:rsidRPr="0029758D" w:rsidRDefault="0026444A" w:rsidP="0037089F">
            <w:pPr>
              <w:pStyle w:val="TableParagraph"/>
              <w:spacing w:before="133" w:line="360" w:lineRule="auto"/>
              <w:ind w:right="78" w:firstLineChars="67" w:firstLine="141"/>
              <w:jc w:val="both"/>
              <w:rPr>
                <w:sz w:val="21"/>
                <w:szCs w:val="21"/>
              </w:rPr>
            </w:pPr>
            <w:r w:rsidRPr="0029758D">
              <w:rPr>
                <w:sz w:val="21"/>
                <w:szCs w:val="21"/>
              </w:rPr>
              <w:t>项目名称</w:t>
            </w:r>
          </w:p>
        </w:tc>
        <w:tc>
          <w:tcPr>
            <w:tcW w:w="6371" w:type="dxa"/>
            <w:gridSpan w:val="2"/>
            <w:vAlign w:val="center"/>
          </w:tcPr>
          <w:p w:rsidR="0026444A" w:rsidRPr="0029758D" w:rsidRDefault="00D2642C" w:rsidP="0037089F">
            <w:pPr>
              <w:pStyle w:val="TableParagraph"/>
              <w:spacing w:before="133" w:line="360" w:lineRule="auto"/>
              <w:ind w:left="142" w:right="78"/>
              <w:jc w:val="both"/>
              <w:rPr>
                <w:sz w:val="21"/>
                <w:szCs w:val="21"/>
              </w:rPr>
            </w:pPr>
            <w:r>
              <w:rPr>
                <w:rFonts w:hint="eastAsia"/>
                <w:sz w:val="21"/>
                <w:szCs w:val="21"/>
              </w:rPr>
              <w:t>杭州贝康技工贸公司</w:t>
            </w:r>
            <w:r w:rsidR="0026444A" w:rsidRPr="0029758D">
              <w:rPr>
                <w:rFonts w:hint="eastAsia"/>
                <w:sz w:val="21"/>
                <w:szCs w:val="21"/>
              </w:rPr>
              <w:t>自助设备</w:t>
            </w:r>
            <w:r w:rsidR="00984FD9">
              <w:rPr>
                <w:rFonts w:hint="eastAsia"/>
                <w:sz w:val="21"/>
                <w:szCs w:val="21"/>
              </w:rPr>
              <w:t>合作</w:t>
            </w:r>
            <w:r w:rsidR="0026444A" w:rsidRPr="0029758D">
              <w:rPr>
                <w:rFonts w:hint="eastAsia"/>
                <w:sz w:val="21"/>
                <w:szCs w:val="21"/>
              </w:rPr>
              <w:t>招商项目</w:t>
            </w:r>
          </w:p>
        </w:tc>
      </w:tr>
      <w:tr w:rsidR="0026444A" w:rsidRPr="0029758D" w:rsidTr="000620CD">
        <w:trPr>
          <w:trHeight w:val="65"/>
          <w:jc w:val="center"/>
        </w:trPr>
        <w:tc>
          <w:tcPr>
            <w:tcW w:w="673" w:type="dxa"/>
            <w:vAlign w:val="center"/>
          </w:tcPr>
          <w:p w:rsidR="0026444A" w:rsidRPr="0029758D" w:rsidRDefault="0026444A" w:rsidP="0037089F">
            <w:pPr>
              <w:pStyle w:val="TableParagraph"/>
              <w:spacing w:before="166" w:line="360" w:lineRule="auto"/>
              <w:ind w:left="16"/>
              <w:jc w:val="center"/>
              <w:rPr>
                <w:sz w:val="21"/>
                <w:szCs w:val="21"/>
              </w:rPr>
            </w:pPr>
            <w:r w:rsidRPr="0029758D">
              <w:rPr>
                <w:sz w:val="21"/>
                <w:szCs w:val="21"/>
              </w:rPr>
              <w:t>2</w:t>
            </w:r>
          </w:p>
        </w:tc>
        <w:tc>
          <w:tcPr>
            <w:tcW w:w="1276" w:type="dxa"/>
            <w:vAlign w:val="center"/>
          </w:tcPr>
          <w:p w:rsidR="0026444A" w:rsidRPr="0029758D" w:rsidRDefault="0026444A" w:rsidP="0037089F">
            <w:pPr>
              <w:pStyle w:val="TableParagraph"/>
              <w:spacing w:before="133" w:line="360" w:lineRule="auto"/>
              <w:ind w:right="78" w:firstLineChars="67" w:firstLine="141"/>
              <w:jc w:val="both"/>
              <w:rPr>
                <w:sz w:val="21"/>
                <w:szCs w:val="21"/>
              </w:rPr>
            </w:pPr>
            <w:r w:rsidRPr="0029758D">
              <w:rPr>
                <w:rFonts w:hint="eastAsia"/>
                <w:sz w:val="21"/>
                <w:szCs w:val="21"/>
              </w:rPr>
              <w:t>建设地点</w:t>
            </w:r>
          </w:p>
        </w:tc>
        <w:tc>
          <w:tcPr>
            <w:tcW w:w="6371" w:type="dxa"/>
            <w:gridSpan w:val="2"/>
            <w:vAlign w:val="center"/>
          </w:tcPr>
          <w:p w:rsidR="0026444A" w:rsidRPr="0029758D" w:rsidRDefault="00762F5C" w:rsidP="0037089F">
            <w:pPr>
              <w:pStyle w:val="TableParagraph"/>
              <w:spacing w:before="133" w:line="360" w:lineRule="auto"/>
              <w:ind w:left="142" w:right="78"/>
              <w:jc w:val="both"/>
              <w:rPr>
                <w:sz w:val="21"/>
                <w:szCs w:val="21"/>
              </w:rPr>
            </w:pPr>
            <w:r>
              <w:rPr>
                <w:rFonts w:hint="eastAsia"/>
                <w:sz w:val="21"/>
                <w:szCs w:val="21"/>
              </w:rPr>
              <w:t>浙江大学医学院附属儿童医院滨江院区、湖滨院区</w:t>
            </w:r>
          </w:p>
        </w:tc>
      </w:tr>
      <w:tr w:rsidR="0026444A" w:rsidRPr="0029758D" w:rsidTr="000620CD">
        <w:trPr>
          <w:trHeight w:val="484"/>
          <w:jc w:val="center"/>
        </w:trPr>
        <w:tc>
          <w:tcPr>
            <w:tcW w:w="673" w:type="dxa"/>
            <w:vAlign w:val="center"/>
          </w:tcPr>
          <w:p w:rsidR="0026444A" w:rsidRPr="0029758D" w:rsidRDefault="0026444A" w:rsidP="0037089F">
            <w:pPr>
              <w:pStyle w:val="TableParagraph"/>
              <w:spacing w:before="1" w:line="360" w:lineRule="auto"/>
              <w:ind w:left="16"/>
              <w:jc w:val="center"/>
              <w:rPr>
                <w:sz w:val="21"/>
                <w:szCs w:val="21"/>
              </w:rPr>
            </w:pPr>
            <w:r w:rsidRPr="0029758D">
              <w:rPr>
                <w:sz w:val="21"/>
                <w:szCs w:val="21"/>
              </w:rPr>
              <w:t>3</w:t>
            </w:r>
          </w:p>
        </w:tc>
        <w:tc>
          <w:tcPr>
            <w:tcW w:w="1276" w:type="dxa"/>
            <w:vAlign w:val="center"/>
          </w:tcPr>
          <w:p w:rsidR="0026444A" w:rsidRPr="0029758D" w:rsidRDefault="0026444A" w:rsidP="0037089F">
            <w:pPr>
              <w:pStyle w:val="TableParagraph"/>
              <w:spacing w:line="360" w:lineRule="auto"/>
              <w:ind w:right="75" w:firstLineChars="67" w:firstLine="141"/>
              <w:jc w:val="both"/>
              <w:rPr>
                <w:sz w:val="21"/>
                <w:szCs w:val="21"/>
              </w:rPr>
            </w:pPr>
            <w:r w:rsidRPr="0029758D">
              <w:rPr>
                <w:sz w:val="21"/>
                <w:szCs w:val="21"/>
              </w:rPr>
              <w:t>招商人</w:t>
            </w:r>
          </w:p>
        </w:tc>
        <w:tc>
          <w:tcPr>
            <w:tcW w:w="6371" w:type="dxa"/>
            <w:gridSpan w:val="2"/>
            <w:vAlign w:val="center"/>
          </w:tcPr>
          <w:p w:rsidR="0026444A" w:rsidRPr="0029758D" w:rsidRDefault="0026444A" w:rsidP="0037089F">
            <w:pPr>
              <w:pStyle w:val="TableParagraph"/>
              <w:spacing w:before="83" w:line="360" w:lineRule="auto"/>
              <w:ind w:left="142" w:right="2669"/>
              <w:jc w:val="both"/>
              <w:rPr>
                <w:spacing w:val="-2"/>
                <w:sz w:val="21"/>
                <w:szCs w:val="21"/>
              </w:rPr>
            </w:pPr>
            <w:r w:rsidRPr="0029758D">
              <w:rPr>
                <w:spacing w:val="-2"/>
                <w:sz w:val="21"/>
                <w:szCs w:val="21"/>
              </w:rPr>
              <w:t>名称：</w:t>
            </w:r>
            <w:r w:rsidR="00A557E5">
              <w:rPr>
                <w:rFonts w:hint="eastAsia"/>
                <w:spacing w:val="-2"/>
                <w:sz w:val="21"/>
                <w:szCs w:val="21"/>
              </w:rPr>
              <w:t>杭州</w:t>
            </w:r>
            <w:r w:rsidR="00984FD9">
              <w:rPr>
                <w:rFonts w:hint="eastAsia"/>
                <w:spacing w:val="-2"/>
                <w:sz w:val="21"/>
                <w:szCs w:val="21"/>
              </w:rPr>
              <w:t>贝康</w:t>
            </w:r>
            <w:r w:rsidR="00A557E5">
              <w:rPr>
                <w:rFonts w:hint="eastAsia"/>
                <w:spacing w:val="-2"/>
                <w:sz w:val="21"/>
                <w:szCs w:val="21"/>
              </w:rPr>
              <w:t>技工贸公司</w:t>
            </w:r>
          </w:p>
          <w:p w:rsidR="0026444A" w:rsidRPr="0029758D" w:rsidRDefault="0026444A" w:rsidP="0037089F">
            <w:pPr>
              <w:spacing w:line="360" w:lineRule="auto"/>
              <w:ind w:left="142"/>
              <w:jc w:val="both"/>
              <w:rPr>
                <w:spacing w:val="-2"/>
                <w:sz w:val="21"/>
                <w:szCs w:val="21"/>
              </w:rPr>
            </w:pPr>
            <w:r w:rsidRPr="0029758D">
              <w:rPr>
                <w:spacing w:val="-2"/>
                <w:sz w:val="21"/>
                <w:szCs w:val="21"/>
              </w:rPr>
              <w:t>地址：</w:t>
            </w:r>
            <w:r w:rsidR="00A557E5">
              <w:rPr>
                <w:rFonts w:hint="eastAsia"/>
                <w:spacing w:val="-2"/>
                <w:sz w:val="21"/>
                <w:szCs w:val="21"/>
              </w:rPr>
              <w:t>杭州市滨江区滨盛路3333号门诊4070室</w:t>
            </w:r>
          </w:p>
          <w:p w:rsidR="0026444A" w:rsidRPr="0029758D" w:rsidRDefault="0026444A" w:rsidP="0037089F">
            <w:pPr>
              <w:spacing w:line="360" w:lineRule="auto"/>
              <w:ind w:left="142"/>
              <w:jc w:val="both"/>
              <w:rPr>
                <w:spacing w:val="-2"/>
                <w:sz w:val="21"/>
                <w:szCs w:val="21"/>
              </w:rPr>
            </w:pPr>
            <w:r w:rsidRPr="0029758D">
              <w:rPr>
                <w:spacing w:val="-2"/>
                <w:sz w:val="21"/>
                <w:szCs w:val="21"/>
              </w:rPr>
              <w:t>联系人：</w:t>
            </w:r>
            <w:r w:rsidR="00A557E5">
              <w:rPr>
                <w:rFonts w:hint="eastAsia"/>
                <w:spacing w:val="-2"/>
                <w:sz w:val="21"/>
                <w:szCs w:val="21"/>
              </w:rPr>
              <w:t>楼莎</w:t>
            </w:r>
          </w:p>
          <w:p w:rsidR="0026444A" w:rsidRPr="0029758D" w:rsidRDefault="0026444A" w:rsidP="0037089F">
            <w:pPr>
              <w:pStyle w:val="TableParagraph"/>
              <w:spacing w:before="3" w:line="360" w:lineRule="auto"/>
              <w:ind w:left="142"/>
              <w:jc w:val="both"/>
              <w:rPr>
                <w:spacing w:val="-2"/>
                <w:sz w:val="21"/>
                <w:szCs w:val="21"/>
              </w:rPr>
            </w:pPr>
            <w:r w:rsidRPr="0029758D">
              <w:rPr>
                <w:spacing w:val="-2"/>
                <w:sz w:val="21"/>
                <w:szCs w:val="21"/>
              </w:rPr>
              <w:t>电话：</w:t>
            </w:r>
            <w:r w:rsidR="00A557E5" w:rsidRPr="000A128D">
              <w:rPr>
                <w:color w:val="333333"/>
                <w:sz w:val="21"/>
                <w:szCs w:val="21"/>
              </w:rPr>
              <w:t>0571</w:t>
            </w:r>
            <w:r w:rsidR="00A557E5">
              <w:rPr>
                <w:color w:val="333333"/>
                <w:sz w:val="21"/>
                <w:szCs w:val="21"/>
              </w:rPr>
              <w:t>-</w:t>
            </w:r>
            <w:r w:rsidR="00A557E5" w:rsidRPr="000A128D">
              <w:rPr>
                <w:color w:val="333333"/>
                <w:sz w:val="21"/>
                <w:szCs w:val="21"/>
              </w:rPr>
              <w:t>86670217</w:t>
            </w:r>
          </w:p>
          <w:p w:rsidR="00A557E5" w:rsidRPr="00A557E5" w:rsidRDefault="0026444A" w:rsidP="0037089F">
            <w:pPr>
              <w:pStyle w:val="TableParagraph"/>
              <w:spacing w:before="3" w:line="360" w:lineRule="auto"/>
              <w:ind w:left="142"/>
              <w:jc w:val="both"/>
              <w:rPr>
                <w:spacing w:val="-2"/>
                <w:sz w:val="21"/>
                <w:szCs w:val="21"/>
              </w:rPr>
            </w:pPr>
            <w:r w:rsidRPr="0029758D">
              <w:rPr>
                <w:rFonts w:hint="eastAsia"/>
                <w:spacing w:val="-2"/>
                <w:sz w:val="21"/>
                <w:szCs w:val="21"/>
              </w:rPr>
              <w:t>电子邮箱：</w:t>
            </w:r>
            <w:hyperlink r:id="rId15" w:history="1">
              <w:r w:rsidR="00A557E5" w:rsidRPr="009728A0">
                <w:rPr>
                  <w:rStyle w:val="ab"/>
                  <w:spacing w:val="-2"/>
                  <w:sz w:val="21"/>
                  <w:szCs w:val="21"/>
                </w:rPr>
                <w:t>chcgzx@zju.edu.cn</w:t>
              </w:r>
            </w:hyperlink>
          </w:p>
        </w:tc>
      </w:tr>
      <w:tr w:rsidR="0026444A" w:rsidRPr="0029758D" w:rsidTr="000620CD">
        <w:trPr>
          <w:trHeight w:val="65"/>
          <w:jc w:val="center"/>
        </w:trPr>
        <w:tc>
          <w:tcPr>
            <w:tcW w:w="673" w:type="dxa"/>
            <w:vAlign w:val="center"/>
          </w:tcPr>
          <w:p w:rsidR="0026444A" w:rsidRPr="0029758D" w:rsidRDefault="0026444A" w:rsidP="0037089F">
            <w:pPr>
              <w:pStyle w:val="TableParagraph"/>
              <w:spacing w:line="360" w:lineRule="auto"/>
              <w:ind w:left="16"/>
              <w:jc w:val="center"/>
              <w:rPr>
                <w:sz w:val="21"/>
                <w:szCs w:val="21"/>
              </w:rPr>
            </w:pPr>
            <w:r w:rsidRPr="0029758D">
              <w:rPr>
                <w:sz w:val="21"/>
                <w:szCs w:val="21"/>
              </w:rPr>
              <w:t>4</w:t>
            </w:r>
          </w:p>
        </w:tc>
        <w:tc>
          <w:tcPr>
            <w:tcW w:w="1276" w:type="dxa"/>
            <w:vAlign w:val="center"/>
          </w:tcPr>
          <w:p w:rsidR="0026444A" w:rsidRPr="0029758D" w:rsidRDefault="0026444A" w:rsidP="0037089F">
            <w:pPr>
              <w:pStyle w:val="TableParagraph"/>
              <w:spacing w:line="360" w:lineRule="auto"/>
              <w:ind w:right="75" w:firstLineChars="67" w:firstLine="141"/>
              <w:jc w:val="both"/>
              <w:rPr>
                <w:sz w:val="21"/>
                <w:szCs w:val="21"/>
              </w:rPr>
            </w:pPr>
            <w:r w:rsidRPr="0029758D">
              <w:rPr>
                <w:sz w:val="21"/>
                <w:szCs w:val="21"/>
              </w:rPr>
              <w:t>招商方式</w:t>
            </w:r>
          </w:p>
        </w:tc>
        <w:tc>
          <w:tcPr>
            <w:tcW w:w="6371" w:type="dxa"/>
            <w:gridSpan w:val="2"/>
            <w:vAlign w:val="center"/>
          </w:tcPr>
          <w:p w:rsidR="0026444A" w:rsidRPr="0029758D" w:rsidRDefault="00D30872" w:rsidP="0037089F">
            <w:pPr>
              <w:pStyle w:val="TableParagraph"/>
              <w:spacing w:line="360" w:lineRule="auto"/>
              <w:ind w:left="142"/>
              <w:jc w:val="both"/>
              <w:rPr>
                <w:sz w:val="21"/>
                <w:szCs w:val="21"/>
              </w:rPr>
            </w:pPr>
            <w:r>
              <w:rPr>
                <w:rFonts w:hint="eastAsia"/>
                <w:sz w:val="21"/>
                <w:szCs w:val="21"/>
              </w:rPr>
              <w:t>综合评审</w:t>
            </w:r>
          </w:p>
        </w:tc>
      </w:tr>
      <w:tr w:rsidR="0026444A" w:rsidRPr="0029758D" w:rsidTr="000620CD">
        <w:trPr>
          <w:trHeight w:val="2550"/>
          <w:jc w:val="center"/>
        </w:trPr>
        <w:tc>
          <w:tcPr>
            <w:tcW w:w="673" w:type="dxa"/>
            <w:vAlign w:val="center"/>
          </w:tcPr>
          <w:p w:rsidR="0026444A" w:rsidRPr="0029758D" w:rsidRDefault="0026444A" w:rsidP="0037089F">
            <w:pPr>
              <w:pStyle w:val="TableParagraph"/>
              <w:spacing w:line="360" w:lineRule="auto"/>
              <w:ind w:left="16"/>
              <w:jc w:val="center"/>
              <w:rPr>
                <w:sz w:val="21"/>
                <w:szCs w:val="21"/>
              </w:rPr>
            </w:pPr>
            <w:r w:rsidRPr="0029758D">
              <w:rPr>
                <w:sz w:val="21"/>
                <w:szCs w:val="21"/>
              </w:rPr>
              <w:t>5</w:t>
            </w:r>
          </w:p>
        </w:tc>
        <w:tc>
          <w:tcPr>
            <w:tcW w:w="1276" w:type="dxa"/>
            <w:vAlign w:val="center"/>
          </w:tcPr>
          <w:p w:rsidR="0026444A" w:rsidRPr="0029758D" w:rsidRDefault="0026444A" w:rsidP="0037089F">
            <w:pPr>
              <w:pStyle w:val="TableParagraph"/>
              <w:spacing w:line="360" w:lineRule="auto"/>
              <w:ind w:right="72" w:firstLineChars="67" w:firstLine="141"/>
              <w:jc w:val="both"/>
              <w:rPr>
                <w:sz w:val="21"/>
                <w:szCs w:val="21"/>
              </w:rPr>
            </w:pPr>
            <w:r w:rsidRPr="0029758D">
              <w:rPr>
                <w:sz w:val="21"/>
                <w:szCs w:val="21"/>
              </w:rPr>
              <w:t>招商范围</w:t>
            </w:r>
          </w:p>
        </w:tc>
        <w:tc>
          <w:tcPr>
            <w:tcW w:w="6371" w:type="dxa"/>
            <w:gridSpan w:val="2"/>
            <w:vAlign w:val="center"/>
          </w:tcPr>
          <w:p w:rsidR="00C82C7C" w:rsidRDefault="0029758D" w:rsidP="00C82C7C">
            <w:pPr>
              <w:spacing w:line="360" w:lineRule="auto"/>
              <w:ind w:left="142"/>
              <w:jc w:val="both"/>
              <w:rPr>
                <w:spacing w:val="-2"/>
                <w:sz w:val="21"/>
                <w:szCs w:val="21"/>
              </w:rPr>
            </w:pPr>
            <w:r w:rsidRPr="008B76B7">
              <w:rPr>
                <w:rFonts w:hint="eastAsia"/>
                <w:spacing w:val="-2"/>
                <w:sz w:val="21"/>
                <w:szCs w:val="21"/>
              </w:rPr>
              <w:t>浙江大学医学院附属儿童医院滨江院区、湖滨院区</w:t>
            </w:r>
            <w:r w:rsidR="00267EC2">
              <w:rPr>
                <w:rFonts w:hint="eastAsia"/>
                <w:spacing w:val="-2"/>
                <w:sz w:val="21"/>
                <w:szCs w:val="21"/>
              </w:rPr>
              <w:t>共</w:t>
            </w:r>
            <w:r w:rsidR="00AC604C">
              <w:rPr>
                <w:rFonts w:hint="eastAsia"/>
                <w:b/>
                <w:spacing w:val="-2"/>
                <w:sz w:val="21"/>
                <w:szCs w:val="21"/>
              </w:rPr>
              <w:t>57</w:t>
            </w:r>
            <w:r w:rsidR="0026444A" w:rsidRPr="008B76B7">
              <w:rPr>
                <w:rFonts w:hint="eastAsia"/>
                <w:spacing w:val="-2"/>
                <w:sz w:val="21"/>
                <w:szCs w:val="21"/>
              </w:rPr>
              <w:t>个柜点</w:t>
            </w:r>
            <w:r w:rsidR="00D163B3">
              <w:rPr>
                <w:rFonts w:hint="eastAsia"/>
                <w:spacing w:val="-2"/>
                <w:sz w:val="21"/>
                <w:szCs w:val="21"/>
              </w:rPr>
              <w:t>，</w:t>
            </w:r>
            <w:r w:rsidR="00D163B3">
              <w:rPr>
                <w:rFonts w:hint="eastAsia"/>
                <w:color w:val="333333"/>
                <w:sz w:val="21"/>
                <w:szCs w:val="21"/>
              </w:rPr>
              <w:t>每个柜点放置一台自助售卖机。</w:t>
            </w:r>
          </w:p>
          <w:p w:rsidR="00C82C7C" w:rsidRPr="00C82C7C" w:rsidRDefault="00C82C7C" w:rsidP="00C82C7C">
            <w:pPr>
              <w:pStyle w:val="2"/>
              <w:spacing w:line="360" w:lineRule="auto"/>
              <w:ind w:leftChars="64" w:left="141" w:firstLine="0"/>
            </w:pPr>
            <w:r>
              <w:rPr>
                <w:rFonts w:hint="eastAsia"/>
              </w:rPr>
              <w:t>投标供应商可以同时参加</w:t>
            </w:r>
            <w:r w:rsidR="00AC604C">
              <w:rPr>
                <w:rFonts w:hint="eastAsia"/>
              </w:rPr>
              <w:t>2</w:t>
            </w:r>
            <w:r>
              <w:rPr>
                <w:rFonts w:hint="eastAsia"/>
              </w:rPr>
              <w:t>个标段的</w:t>
            </w:r>
            <w:r w:rsidR="005948A6">
              <w:rPr>
                <w:rFonts w:hint="eastAsia"/>
              </w:rPr>
              <w:t>报价</w:t>
            </w:r>
            <w:r>
              <w:rPr>
                <w:rFonts w:hint="eastAsia"/>
              </w:rPr>
              <w:t>，也可以只参加其中某1个标段的</w:t>
            </w:r>
            <w:r w:rsidR="005948A6">
              <w:rPr>
                <w:rFonts w:hint="eastAsia"/>
              </w:rPr>
              <w:t>报价</w:t>
            </w:r>
            <w:r w:rsidR="0043263C">
              <w:rPr>
                <w:rFonts w:hint="eastAsia"/>
              </w:rPr>
              <w:t>，单个标段只能整体竞标不能分标</w:t>
            </w:r>
            <w:r>
              <w:rPr>
                <w:rFonts w:hint="eastAsia"/>
              </w:rPr>
              <w:t>。</w:t>
            </w:r>
          </w:p>
          <w:p w:rsidR="0030042E" w:rsidRDefault="00C82C7C" w:rsidP="0037089F">
            <w:pPr>
              <w:spacing w:line="360" w:lineRule="auto"/>
              <w:ind w:left="142"/>
              <w:jc w:val="both"/>
              <w:rPr>
                <w:b/>
                <w:spacing w:val="-2"/>
                <w:sz w:val="21"/>
                <w:szCs w:val="21"/>
              </w:rPr>
            </w:pPr>
            <w:r>
              <w:rPr>
                <w:rFonts w:hint="eastAsia"/>
                <w:b/>
                <w:spacing w:val="-2"/>
                <w:sz w:val="21"/>
                <w:szCs w:val="21"/>
              </w:rPr>
              <w:t>标段1：</w:t>
            </w:r>
            <w:r w:rsidR="00267EC2">
              <w:rPr>
                <w:rFonts w:hint="eastAsia"/>
                <w:b/>
                <w:spacing w:val="-2"/>
                <w:sz w:val="21"/>
                <w:szCs w:val="21"/>
              </w:rPr>
              <w:t>自助</w:t>
            </w:r>
            <w:r w:rsidR="008B76B7" w:rsidRPr="00D2642C">
              <w:rPr>
                <w:rFonts w:hint="eastAsia"/>
                <w:b/>
                <w:spacing w:val="-2"/>
                <w:sz w:val="21"/>
                <w:szCs w:val="21"/>
              </w:rPr>
              <w:t>咖啡机</w:t>
            </w:r>
            <w:r w:rsidR="00267EC2">
              <w:rPr>
                <w:rFonts w:hint="eastAsia"/>
                <w:b/>
                <w:spacing w:val="-2"/>
                <w:sz w:val="21"/>
                <w:szCs w:val="21"/>
              </w:rPr>
              <w:t>服务项目：</w:t>
            </w:r>
          </w:p>
          <w:p w:rsidR="008B76B7" w:rsidRDefault="0030042E" w:rsidP="0037089F">
            <w:pPr>
              <w:spacing w:line="360" w:lineRule="auto"/>
              <w:ind w:left="142"/>
              <w:jc w:val="both"/>
              <w:rPr>
                <w:spacing w:val="-2"/>
                <w:sz w:val="21"/>
                <w:szCs w:val="21"/>
              </w:rPr>
            </w:pPr>
            <w:r>
              <w:rPr>
                <w:rFonts w:hint="eastAsia"/>
                <w:b/>
                <w:spacing w:val="-2"/>
                <w:sz w:val="21"/>
                <w:szCs w:val="21"/>
              </w:rPr>
              <w:t>底价30500元/年</w:t>
            </w:r>
          </w:p>
          <w:p w:rsidR="008B76B7" w:rsidRDefault="008B76B7" w:rsidP="0037089F">
            <w:pPr>
              <w:spacing w:line="360" w:lineRule="auto"/>
              <w:ind w:left="142" w:firstLineChars="136" w:firstLine="283"/>
              <w:jc w:val="both"/>
              <w:rPr>
                <w:spacing w:val="-2"/>
                <w:sz w:val="21"/>
                <w:szCs w:val="21"/>
              </w:rPr>
            </w:pPr>
            <w:r w:rsidRPr="008B76B7">
              <w:rPr>
                <w:spacing w:val="-2"/>
                <w:sz w:val="21"/>
                <w:szCs w:val="21"/>
              </w:rPr>
              <w:t>湖滨院区共计</w:t>
            </w:r>
            <w:r w:rsidR="0030042E">
              <w:rPr>
                <w:rFonts w:hint="eastAsia"/>
                <w:spacing w:val="-2"/>
                <w:sz w:val="21"/>
                <w:szCs w:val="21"/>
              </w:rPr>
              <w:t>三</w:t>
            </w:r>
            <w:r w:rsidRPr="008B76B7">
              <w:rPr>
                <w:spacing w:val="-2"/>
                <w:sz w:val="21"/>
                <w:szCs w:val="21"/>
              </w:rPr>
              <w:t>个点位设置商用自助机</w:t>
            </w:r>
            <w:r w:rsidR="00122ABA">
              <w:rPr>
                <w:spacing w:val="-2"/>
                <w:sz w:val="21"/>
                <w:szCs w:val="21"/>
              </w:rPr>
              <w:t>3</w:t>
            </w:r>
            <w:r w:rsidRPr="008B76B7">
              <w:rPr>
                <w:spacing w:val="-2"/>
                <w:sz w:val="21"/>
                <w:szCs w:val="21"/>
              </w:rPr>
              <w:t>台。</w:t>
            </w:r>
          </w:p>
          <w:p w:rsidR="008B76B7" w:rsidRPr="00AF1373" w:rsidRDefault="008B76B7" w:rsidP="00AF1373">
            <w:pPr>
              <w:spacing w:line="360" w:lineRule="auto"/>
              <w:ind w:left="142" w:firstLineChars="136" w:firstLine="283"/>
              <w:jc w:val="both"/>
              <w:rPr>
                <w:spacing w:val="-2"/>
                <w:sz w:val="21"/>
                <w:szCs w:val="21"/>
              </w:rPr>
            </w:pPr>
            <w:r w:rsidRPr="00AF1373">
              <w:rPr>
                <w:spacing w:val="-2"/>
                <w:sz w:val="21"/>
                <w:szCs w:val="21"/>
              </w:rPr>
              <w:t>滨江院区共计</w:t>
            </w:r>
            <w:r w:rsidR="0030042E">
              <w:rPr>
                <w:rFonts w:hint="eastAsia"/>
                <w:spacing w:val="-2"/>
                <w:sz w:val="21"/>
                <w:szCs w:val="21"/>
              </w:rPr>
              <w:t>五</w:t>
            </w:r>
            <w:r w:rsidRPr="00AF1373">
              <w:rPr>
                <w:spacing w:val="-2"/>
                <w:sz w:val="21"/>
                <w:szCs w:val="21"/>
              </w:rPr>
              <w:t>个点位设置商用自助机</w:t>
            </w:r>
            <w:r w:rsidR="00122ABA">
              <w:rPr>
                <w:spacing w:val="-2"/>
                <w:sz w:val="21"/>
                <w:szCs w:val="21"/>
              </w:rPr>
              <w:t>5</w:t>
            </w:r>
            <w:r w:rsidRPr="00AF1373">
              <w:rPr>
                <w:spacing w:val="-2"/>
                <w:sz w:val="21"/>
                <w:szCs w:val="21"/>
              </w:rPr>
              <w:t>台。</w:t>
            </w:r>
          </w:p>
          <w:p w:rsidR="00C82C7C" w:rsidRPr="00AF1373" w:rsidRDefault="00C82C7C" w:rsidP="00C82C7C">
            <w:pPr>
              <w:pStyle w:val="2"/>
              <w:ind w:leftChars="64" w:left="141" w:firstLine="0"/>
            </w:pPr>
            <w:r w:rsidRPr="00AF1373">
              <w:rPr>
                <w:rFonts w:hint="eastAsia"/>
              </w:rPr>
              <w:t>只能销售咖啡产品，禁止销售其他产品。</w:t>
            </w:r>
          </w:p>
          <w:p w:rsidR="00C82C7C" w:rsidRPr="00267EC2" w:rsidRDefault="00C82C7C" w:rsidP="00C82C7C">
            <w:pPr>
              <w:pStyle w:val="2"/>
              <w:ind w:leftChars="64" w:left="141" w:firstLine="0"/>
              <w:rPr>
                <w:b/>
                <w:lang w:val="en-US"/>
              </w:rPr>
            </w:pPr>
          </w:p>
          <w:p w:rsidR="0030042E" w:rsidRDefault="00C82C7C" w:rsidP="0030042E">
            <w:pPr>
              <w:spacing w:line="360" w:lineRule="auto"/>
              <w:ind w:left="142"/>
              <w:jc w:val="both"/>
              <w:rPr>
                <w:b/>
                <w:color w:val="333333"/>
                <w:sz w:val="21"/>
                <w:szCs w:val="21"/>
                <w:lang w:val="en-US"/>
              </w:rPr>
            </w:pPr>
            <w:r>
              <w:rPr>
                <w:rFonts w:hint="eastAsia"/>
                <w:b/>
                <w:color w:val="333333"/>
                <w:sz w:val="21"/>
                <w:szCs w:val="21"/>
                <w:lang w:val="en-US"/>
              </w:rPr>
              <w:t>标段</w:t>
            </w:r>
            <w:r w:rsidR="00AC604C">
              <w:rPr>
                <w:rFonts w:hint="eastAsia"/>
                <w:b/>
                <w:color w:val="333333"/>
                <w:sz w:val="21"/>
                <w:szCs w:val="21"/>
                <w:lang w:val="en-US"/>
              </w:rPr>
              <w:t>2</w:t>
            </w:r>
            <w:r>
              <w:rPr>
                <w:rFonts w:hint="eastAsia"/>
                <w:b/>
                <w:color w:val="333333"/>
                <w:sz w:val="21"/>
                <w:szCs w:val="21"/>
                <w:lang w:val="en-US"/>
              </w:rPr>
              <w:t>：</w:t>
            </w:r>
            <w:r w:rsidR="00F813F7" w:rsidRPr="00BC106E">
              <w:rPr>
                <w:rFonts w:hint="eastAsia"/>
                <w:b/>
                <w:color w:val="333333"/>
                <w:sz w:val="21"/>
                <w:szCs w:val="21"/>
                <w:lang w:val="en-US"/>
              </w:rPr>
              <w:t>预包装食品</w:t>
            </w:r>
            <w:r w:rsidR="00AF1373">
              <w:rPr>
                <w:rFonts w:hint="eastAsia"/>
                <w:b/>
                <w:color w:val="333333"/>
                <w:sz w:val="21"/>
                <w:szCs w:val="21"/>
                <w:lang w:val="en-US"/>
              </w:rPr>
              <w:t>、</w:t>
            </w:r>
            <w:r w:rsidR="00F813F7" w:rsidRPr="00BC106E">
              <w:rPr>
                <w:rFonts w:hint="eastAsia"/>
                <w:b/>
                <w:color w:val="333333"/>
                <w:sz w:val="21"/>
                <w:szCs w:val="21"/>
                <w:lang w:val="en-US"/>
              </w:rPr>
              <w:t>饮料</w:t>
            </w:r>
            <w:r w:rsidR="00F813F7">
              <w:rPr>
                <w:rFonts w:hint="eastAsia"/>
                <w:b/>
                <w:color w:val="333333"/>
                <w:sz w:val="21"/>
                <w:szCs w:val="21"/>
                <w:lang w:val="en-US"/>
              </w:rPr>
              <w:t>自助售卖机</w:t>
            </w:r>
            <w:r w:rsidR="00267EC2">
              <w:rPr>
                <w:rFonts w:hint="eastAsia"/>
                <w:b/>
                <w:color w:val="333333"/>
                <w:sz w:val="21"/>
                <w:szCs w:val="21"/>
                <w:lang w:val="en-US"/>
              </w:rPr>
              <w:t>服务：</w:t>
            </w:r>
          </w:p>
          <w:p w:rsidR="0030042E" w:rsidRPr="0030042E" w:rsidRDefault="0030042E" w:rsidP="0030042E">
            <w:pPr>
              <w:spacing w:line="360" w:lineRule="auto"/>
              <w:ind w:left="142"/>
              <w:jc w:val="both"/>
              <w:rPr>
                <w:b/>
                <w:color w:val="333333"/>
                <w:sz w:val="21"/>
                <w:szCs w:val="21"/>
                <w:lang w:val="en-US"/>
              </w:rPr>
            </w:pPr>
            <w:r>
              <w:rPr>
                <w:rFonts w:hint="eastAsia"/>
                <w:b/>
                <w:color w:val="333333"/>
                <w:sz w:val="21"/>
                <w:szCs w:val="21"/>
                <w:lang w:val="en-US"/>
              </w:rPr>
              <w:t>底价187500元/年</w:t>
            </w:r>
          </w:p>
          <w:p w:rsidR="008B76B7" w:rsidRDefault="008B76B7" w:rsidP="0037089F">
            <w:pPr>
              <w:spacing w:line="360" w:lineRule="auto"/>
              <w:ind w:left="142" w:firstLineChars="128" w:firstLine="282"/>
              <w:jc w:val="both"/>
              <w:rPr>
                <w:lang w:val="en-US"/>
              </w:rPr>
            </w:pPr>
            <w:r w:rsidRPr="008B76B7">
              <w:rPr>
                <w:rFonts w:hint="eastAsia"/>
                <w:lang w:val="en-US"/>
              </w:rPr>
              <w:t>湖滨院区共计十</w:t>
            </w:r>
            <w:r w:rsidR="0030042E">
              <w:rPr>
                <w:rFonts w:hint="eastAsia"/>
                <w:lang w:val="en-US"/>
              </w:rPr>
              <w:t>七</w:t>
            </w:r>
            <w:r>
              <w:rPr>
                <w:rFonts w:hint="eastAsia"/>
                <w:lang w:val="en-US"/>
              </w:rPr>
              <w:t>个点位设置商用自助</w:t>
            </w:r>
            <w:r w:rsidRPr="008B76B7">
              <w:rPr>
                <w:rFonts w:hint="eastAsia"/>
                <w:lang w:val="en-US"/>
              </w:rPr>
              <w:t>机</w:t>
            </w:r>
            <w:r w:rsidR="00122ABA">
              <w:rPr>
                <w:rFonts w:hint="eastAsia"/>
                <w:lang w:val="en-US"/>
              </w:rPr>
              <w:t>17</w:t>
            </w:r>
            <w:r w:rsidRPr="008B76B7">
              <w:rPr>
                <w:rFonts w:hint="eastAsia"/>
                <w:lang w:val="en-US"/>
              </w:rPr>
              <w:t>台。</w:t>
            </w:r>
          </w:p>
          <w:p w:rsidR="008B76B7" w:rsidRDefault="008B76B7" w:rsidP="0037089F">
            <w:pPr>
              <w:spacing w:line="360" w:lineRule="auto"/>
              <w:ind w:left="142" w:firstLineChars="128" w:firstLine="282"/>
              <w:jc w:val="both"/>
              <w:rPr>
                <w:lang w:val="en-US"/>
              </w:rPr>
            </w:pPr>
            <w:r w:rsidRPr="008B76B7">
              <w:rPr>
                <w:rFonts w:hint="eastAsia"/>
                <w:lang w:val="en-US"/>
              </w:rPr>
              <w:t>滨江院区共计三十</w:t>
            </w:r>
            <w:r w:rsidR="0030042E">
              <w:rPr>
                <w:rFonts w:hint="eastAsia"/>
                <w:lang w:val="en-US"/>
              </w:rPr>
              <w:t>二</w:t>
            </w:r>
            <w:r>
              <w:rPr>
                <w:rFonts w:hint="eastAsia"/>
                <w:lang w:val="en-US"/>
              </w:rPr>
              <w:t>点位设置商用自助</w:t>
            </w:r>
            <w:r w:rsidRPr="008B76B7">
              <w:rPr>
                <w:rFonts w:hint="eastAsia"/>
                <w:lang w:val="en-US"/>
              </w:rPr>
              <w:t>机</w:t>
            </w:r>
            <w:r w:rsidR="00122ABA">
              <w:rPr>
                <w:rFonts w:hint="eastAsia"/>
                <w:lang w:val="en-US"/>
              </w:rPr>
              <w:t>32</w:t>
            </w:r>
            <w:r w:rsidRPr="008B76B7">
              <w:rPr>
                <w:rFonts w:hint="eastAsia"/>
                <w:lang w:val="en-US"/>
              </w:rPr>
              <w:t>台。</w:t>
            </w:r>
          </w:p>
          <w:p w:rsidR="00C82C7C" w:rsidRPr="00AF1373" w:rsidRDefault="00A44D9A" w:rsidP="00A44D9A">
            <w:pPr>
              <w:pStyle w:val="2"/>
              <w:ind w:leftChars="0" w:left="0" w:firstLine="0"/>
            </w:pPr>
            <w:r>
              <w:rPr>
                <w:rFonts w:hint="eastAsia"/>
              </w:rPr>
              <w:t>1、</w:t>
            </w:r>
            <w:r w:rsidR="00C82C7C" w:rsidRPr="00AF1373">
              <w:rPr>
                <w:rFonts w:hint="eastAsia"/>
              </w:rPr>
              <w:t>销售预包装食品、饮料</w:t>
            </w:r>
            <w:r w:rsidR="00464F16">
              <w:rPr>
                <w:rFonts w:hint="eastAsia"/>
              </w:rPr>
              <w:t>。</w:t>
            </w:r>
          </w:p>
          <w:p w:rsidR="009B5C6E" w:rsidRPr="00464F16" w:rsidRDefault="00A44D9A" w:rsidP="00464F16">
            <w:pPr>
              <w:spacing w:line="360" w:lineRule="auto"/>
              <w:jc w:val="both"/>
              <w:rPr>
                <w:bCs/>
                <w:lang w:val="en-US"/>
              </w:rPr>
            </w:pPr>
            <w:r>
              <w:rPr>
                <w:rFonts w:hint="eastAsia"/>
                <w:bCs/>
                <w:lang w:val="en-US"/>
              </w:rPr>
              <w:t>2、</w:t>
            </w:r>
            <w:r w:rsidR="00464F16" w:rsidRPr="00464F16">
              <w:rPr>
                <w:rFonts w:hint="eastAsia"/>
                <w:bCs/>
                <w:lang w:val="en-US"/>
              </w:rPr>
              <w:t>本标段</w:t>
            </w:r>
            <w:r w:rsidR="009B5C6E" w:rsidRPr="00464F16">
              <w:rPr>
                <w:rFonts w:hint="eastAsia"/>
                <w:bCs/>
                <w:lang w:val="en-US"/>
              </w:rPr>
              <w:t>不得经营药品、医疗器械、保健食品、特膳食品等与医疗及健康相关产品和有关法律、政策规定不允许的</w:t>
            </w:r>
            <w:r w:rsidR="00AF708C">
              <w:rPr>
                <w:rFonts w:hint="eastAsia"/>
                <w:bCs/>
                <w:lang w:val="en-US"/>
              </w:rPr>
              <w:t>用途</w:t>
            </w:r>
            <w:r w:rsidR="009B5C6E" w:rsidRPr="00464F16">
              <w:rPr>
                <w:rFonts w:hint="eastAsia"/>
                <w:bCs/>
                <w:lang w:val="en-US"/>
              </w:rPr>
              <w:t>。</w:t>
            </w:r>
          </w:p>
          <w:p w:rsidR="008A795C" w:rsidRDefault="00A44D9A">
            <w:pPr>
              <w:spacing w:line="360" w:lineRule="auto"/>
              <w:jc w:val="both"/>
              <w:rPr>
                <w:lang w:val="en-US"/>
              </w:rPr>
            </w:pPr>
            <w:r>
              <w:rPr>
                <w:rFonts w:hint="eastAsia"/>
                <w:bCs/>
                <w:lang w:val="en-US"/>
              </w:rPr>
              <w:t>3、</w:t>
            </w:r>
            <w:r w:rsidR="00B25D0E" w:rsidRPr="00B25D0E">
              <w:rPr>
                <w:lang w:val="en-US"/>
              </w:rPr>
              <w:t>其余产品经营需取得医院</w:t>
            </w:r>
            <w:r w:rsidR="00B25D0E" w:rsidRPr="00B25D0E">
              <w:rPr>
                <w:rFonts w:hint="eastAsia"/>
                <w:lang w:val="en-US"/>
              </w:rPr>
              <w:t>及贝康公司</w:t>
            </w:r>
            <w:r w:rsidR="00B25D0E" w:rsidRPr="00B25D0E">
              <w:rPr>
                <w:lang w:val="en-US"/>
              </w:rPr>
              <w:t>同意。</w:t>
            </w:r>
          </w:p>
        </w:tc>
      </w:tr>
      <w:tr w:rsidR="0026444A" w:rsidRPr="0029758D" w:rsidTr="000620CD">
        <w:trPr>
          <w:trHeight w:val="65"/>
          <w:jc w:val="center"/>
        </w:trPr>
        <w:tc>
          <w:tcPr>
            <w:tcW w:w="673" w:type="dxa"/>
            <w:vAlign w:val="center"/>
          </w:tcPr>
          <w:p w:rsidR="0026444A" w:rsidRPr="0029758D" w:rsidRDefault="0026444A" w:rsidP="0037089F">
            <w:pPr>
              <w:pStyle w:val="TableParagraph"/>
              <w:spacing w:before="1" w:line="360" w:lineRule="auto"/>
              <w:ind w:left="16"/>
              <w:jc w:val="center"/>
              <w:rPr>
                <w:sz w:val="21"/>
                <w:szCs w:val="21"/>
              </w:rPr>
            </w:pPr>
            <w:r w:rsidRPr="0029758D">
              <w:rPr>
                <w:sz w:val="21"/>
                <w:szCs w:val="21"/>
              </w:rPr>
              <w:t>6</w:t>
            </w:r>
          </w:p>
        </w:tc>
        <w:tc>
          <w:tcPr>
            <w:tcW w:w="1276" w:type="dxa"/>
            <w:vAlign w:val="center"/>
          </w:tcPr>
          <w:p w:rsidR="0026444A" w:rsidRPr="0029758D" w:rsidRDefault="0026444A" w:rsidP="0037089F">
            <w:pPr>
              <w:pStyle w:val="TableParagraph"/>
              <w:spacing w:line="360" w:lineRule="auto"/>
              <w:ind w:right="77" w:firstLineChars="67" w:firstLine="141"/>
              <w:jc w:val="both"/>
              <w:rPr>
                <w:sz w:val="21"/>
                <w:szCs w:val="21"/>
              </w:rPr>
            </w:pPr>
            <w:r w:rsidRPr="0029758D">
              <w:rPr>
                <w:sz w:val="21"/>
                <w:szCs w:val="21"/>
              </w:rPr>
              <w:t>租赁年限</w:t>
            </w:r>
          </w:p>
        </w:tc>
        <w:tc>
          <w:tcPr>
            <w:tcW w:w="6371" w:type="dxa"/>
            <w:gridSpan w:val="2"/>
            <w:vAlign w:val="center"/>
          </w:tcPr>
          <w:p w:rsidR="0026444A" w:rsidRPr="0029758D" w:rsidRDefault="0029758D" w:rsidP="00AC604C">
            <w:pPr>
              <w:pStyle w:val="TableParagraph"/>
              <w:spacing w:line="360" w:lineRule="auto"/>
              <w:ind w:left="142"/>
              <w:jc w:val="both"/>
              <w:rPr>
                <w:sz w:val="21"/>
                <w:szCs w:val="21"/>
              </w:rPr>
            </w:pPr>
            <w:r>
              <w:rPr>
                <w:sz w:val="21"/>
                <w:szCs w:val="21"/>
              </w:rPr>
              <w:t>1</w:t>
            </w:r>
            <w:r w:rsidR="0026444A" w:rsidRPr="0029758D">
              <w:rPr>
                <w:rFonts w:hint="eastAsia"/>
                <w:sz w:val="21"/>
                <w:szCs w:val="21"/>
              </w:rPr>
              <w:t>年（不包含设备安装期，设备安装期为</w:t>
            </w:r>
            <w:r w:rsidR="0026444A" w:rsidRPr="0029758D">
              <w:rPr>
                <w:sz w:val="21"/>
                <w:szCs w:val="21"/>
              </w:rPr>
              <w:t>7</w:t>
            </w:r>
            <w:r w:rsidR="0026444A" w:rsidRPr="0029758D">
              <w:rPr>
                <w:rFonts w:hint="eastAsia"/>
                <w:sz w:val="21"/>
                <w:szCs w:val="21"/>
              </w:rPr>
              <w:t>天）</w:t>
            </w:r>
            <w:r w:rsidR="009B5C6E">
              <w:rPr>
                <w:rFonts w:hint="eastAsia"/>
                <w:sz w:val="21"/>
                <w:szCs w:val="21"/>
              </w:rPr>
              <w:t>，经贝康公司同意可续签1年。</w:t>
            </w:r>
          </w:p>
        </w:tc>
      </w:tr>
      <w:tr w:rsidR="0026444A" w:rsidRPr="0029758D" w:rsidTr="000620CD">
        <w:trPr>
          <w:trHeight w:val="65"/>
          <w:jc w:val="center"/>
        </w:trPr>
        <w:tc>
          <w:tcPr>
            <w:tcW w:w="673" w:type="dxa"/>
            <w:vAlign w:val="center"/>
          </w:tcPr>
          <w:p w:rsidR="0026444A" w:rsidRPr="0029758D" w:rsidRDefault="0026444A" w:rsidP="0037089F">
            <w:pPr>
              <w:pStyle w:val="TableParagraph"/>
              <w:spacing w:before="1" w:line="360" w:lineRule="auto"/>
              <w:ind w:left="16"/>
              <w:jc w:val="center"/>
              <w:rPr>
                <w:sz w:val="21"/>
                <w:szCs w:val="21"/>
              </w:rPr>
            </w:pPr>
            <w:r w:rsidRPr="0029758D">
              <w:rPr>
                <w:sz w:val="21"/>
                <w:szCs w:val="21"/>
              </w:rPr>
              <w:t>7</w:t>
            </w:r>
          </w:p>
        </w:tc>
        <w:tc>
          <w:tcPr>
            <w:tcW w:w="1276" w:type="dxa"/>
            <w:vAlign w:val="center"/>
          </w:tcPr>
          <w:p w:rsidR="0026444A" w:rsidRPr="0029758D" w:rsidRDefault="004A7421" w:rsidP="0037089F">
            <w:pPr>
              <w:pStyle w:val="TableParagraph"/>
              <w:spacing w:before="171" w:line="360" w:lineRule="auto"/>
              <w:ind w:right="94" w:firstLineChars="67" w:firstLine="141"/>
              <w:jc w:val="both"/>
              <w:rPr>
                <w:sz w:val="21"/>
                <w:szCs w:val="21"/>
              </w:rPr>
            </w:pPr>
            <w:r>
              <w:rPr>
                <w:sz w:val="21"/>
                <w:szCs w:val="21"/>
              </w:rPr>
              <w:t>投标人</w:t>
            </w:r>
            <w:r w:rsidR="0026444A" w:rsidRPr="0029758D">
              <w:rPr>
                <w:sz w:val="21"/>
                <w:szCs w:val="21"/>
              </w:rPr>
              <w:t>资</w:t>
            </w:r>
            <w:r w:rsidR="0026444A" w:rsidRPr="0029758D">
              <w:rPr>
                <w:sz w:val="21"/>
                <w:szCs w:val="21"/>
              </w:rPr>
              <w:lastRenderedPageBreak/>
              <w:t>格条件</w:t>
            </w:r>
          </w:p>
        </w:tc>
        <w:tc>
          <w:tcPr>
            <w:tcW w:w="6371" w:type="dxa"/>
            <w:gridSpan w:val="2"/>
            <w:vAlign w:val="center"/>
          </w:tcPr>
          <w:p w:rsidR="0026444A" w:rsidRPr="0029758D" w:rsidRDefault="0026444A" w:rsidP="0037089F">
            <w:pPr>
              <w:pStyle w:val="TableParagraph"/>
              <w:spacing w:line="360" w:lineRule="auto"/>
              <w:ind w:left="142"/>
              <w:jc w:val="both"/>
              <w:rPr>
                <w:sz w:val="21"/>
                <w:szCs w:val="21"/>
              </w:rPr>
            </w:pPr>
            <w:r w:rsidRPr="0029758D">
              <w:rPr>
                <w:sz w:val="21"/>
                <w:szCs w:val="21"/>
              </w:rPr>
              <w:lastRenderedPageBreak/>
              <w:t>详见招商公告</w:t>
            </w:r>
          </w:p>
        </w:tc>
      </w:tr>
      <w:tr w:rsidR="0026444A" w:rsidRPr="0029758D" w:rsidTr="000620CD">
        <w:trPr>
          <w:trHeight w:val="65"/>
          <w:jc w:val="center"/>
        </w:trPr>
        <w:tc>
          <w:tcPr>
            <w:tcW w:w="673" w:type="dxa"/>
            <w:vAlign w:val="center"/>
          </w:tcPr>
          <w:p w:rsidR="0026444A" w:rsidRPr="0029758D" w:rsidRDefault="0026444A" w:rsidP="0037089F">
            <w:pPr>
              <w:pStyle w:val="TableParagraph"/>
              <w:spacing w:line="360" w:lineRule="auto"/>
              <w:ind w:left="16"/>
              <w:jc w:val="center"/>
              <w:rPr>
                <w:sz w:val="21"/>
                <w:szCs w:val="21"/>
              </w:rPr>
            </w:pPr>
            <w:r w:rsidRPr="0029758D">
              <w:rPr>
                <w:sz w:val="21"/>
                <w:szCs w:val="21"/>
              </w:rPr>
              <w:lastRenderedPageBreak/>
              <w:t>8</w:t>
            </w:r>
          </w:p>
        </w:tc>
        <w:tc>
          <w:tcPr>
            <w:tcW w:w="1276" w:type="dxa"/>
            <w:vAlign w:val="center"/>
          </w:tcPr>
          <w:p w:rsidR="0026444A" w:rsidRPr="0029758D" w:rsidRDefault="0026444A" w:rsidP="0037089F">
            <w:pPr>
              <w:pStyle w:val="TableParagraph"/>
              <w:spacing w:line="360" w:lineRule="auto"/>
              <w:ind w:right="78" w:firstLineChars="67" w:firstLine="141"/>
              <w:jc w:val="both"/>
              <w:rPr>
                <w:sz w:val="21"/>
                <w:szCs w:val="21"/>
              </w:rPr>
            </w:pPr>
            <w:r w:rsidRPr="0029758D">
              <w:rPr>
                <w:sz w:val="21"/>
                <w:szCs w:val="21"/>
              </w:rPr>
              <w:t>现场考察</w:t>
            </w:r>
          </w:p>
        </w:tc>
        <w:tc>
          <w:tcPr>
            <w:tcW w:w="6371" w:type="dxa"/>
            <w:gridSpan w:val="2"/>
            <w:vAlign w:val="center"/>
          </w:tcPr>
          <w:p w:rsidR="0026444A" w:rsidRPr="0029758D" w:rsidRDefault="0026444A" w:rsidP="0037089F">
            <w:pPr>
              <w:pStyle w:val="TableParagraph"/>
              <w:spacing w:before="85" w:line="360" w:lineRule="auto"/>
              <w:ind w:left="142"/>
              <w:jc w:val="both"/>
              <w:rPr>
                <w:sz w:val="21"/>
                <w:szCs w:val="21"/>
              </w:rPr>
            </w:pPr>
            <w:r w:rsidRPr="0029758D">
              <w:rPr>
                <w:sz w:val="21"/>
                <w:szCs w:val="21"/>
              </w:rPr>
              <w:t xml:space="preserve">■不组织 </w:t>
            </w:r>
          </w:p>
          <w:p w:rsidR="0026444A" w:rsidRPr="0029758D" w:rsidRDefault="0026444A" w:rsidP="0037089F">
            <w:pPr>
              <w:pStyle w:val="TableParagraph"/>
              <w:spacing w:before="5" w:line="360" w:lineRule="auto"/>
              <w:ind w:left="142" w:right="2984"/>
              <w:jc w:val="both"/>
              <w:rPr>
                <w:sz w:val="21"/>
                <w:szCs w:val="21"/>
              </w:rPr>
            </w:pPr>
            <w:r w:rsidRPr="0029758D">
              <w:rPr>
                <w:sz w:val="21"/>
                <w:szCs w:val="21"/>
              </w:rPr>
              <w:sym w:font="Wingdings 2" w:char="00A3"/>
            </w:r>
            <w:r w:rsidRPr="0029758D">
              <w:rPr>
                <w:sz w:val="21"/>
                <w:szCs w:val="21"/>
              </w:rPr>
              <w:t>组织，踏勘时间：待定，另行通知踏勘集中地点：待定，另行通知</w:t>
            </w:r>
          </w:p>
        </w:tc>
      </w:tr>
      <w:tr w:rsidR="0026444A" w:rsidRPr="0029758D" w:rsidTr="000620CD">
        <w:trPr>
          <w:trHeight w:val="65"/>
          <w:jc w:val="center"/>
        </w:trPr>
        <w:tc>
          <w:tcPr>
            <w:tcW w:w="673" w:type="dxa"/>
            <w:vAlign w:val="center"/>
          </w:tcPr>
          <w:p w:rsidR="0026444A" w:rsidRPr="0029758D" w:rsidRDefault="0026444A" w:rsidP="0037089F">
            <w:pPr>
              <w:pStyle w:val="TableParagraph"/>
              <w:spacing w:before="1" w:line="360" w:lineRule="auto"/>
              <w:ind w:left="16"/>
              <w:jc w:val="center"/>
              <w:rPr>
                <w:sz w:val="21"/>
                <w:szCs w:val="21"/>
              </w:rPr>
            </w:pPr>
            <w:r w:rsidRPr="0029758D">
              <w:rPr>
                <w:sz w:val="21"/>
                <w:szCs w:val="21"/>
              </w:rPr>
              <w:t>9</w:t>
            </w:r>
          </w:p>
        </w:tc>
        <w:tc>
          <w:tcPr>
            <w:tcW w:w="1276" w:type="dxa"/>
            <w:vAlign w:val="center"/>
          </w:tcPr>
          <w:p w:rsidR="0026444A" w:rsidRPr="0029758D" w:rsidRDefault="005948A6" w:rsidP="005948A6">
            <w:pPr>
              <w:pStyle w:val="TableParagraph"/>
              <w:spacing w:before="1" w:line="360" w:lineRule="auto"/>
              <w:ind w:right="-15" w:firstLineChars="67" w:firstLine="140"/>
              <w:jc w:val="both"/>
              <w:rPr>
                <w:sz w:val="21"/>
                <w:szCs w:val="21"/>
              </w:rPr>
            </w:pPr>
            <w:r>
              <w:rPr>
                <w:spacing w:val="-1"/>
                <w:sz w:val="21"/>
                <w:szCs w:val="21"/>
              </w:rPr>
              <w:t>报价</w:t>
            </w:r>
            <w:r w:rsidR="0026444A" w:rsidRPr="0029758D">
              <w:rPr>
                <w:spacing w:val="-1"/>
                <w:sz w:val="21"/>
                <w:szCs w:val="21"/>
              </w:rPr>
              <w:t>预备会</w:t>
            </w:r>
          </w:p>
        </w:tc>
        <w:tc>
          <w:tcPr>
            <w:tcW w:w="6371" w:type="dxa"/>
            <w:gridSpan w:val="2"/>
            <w:vAlign w:val="center"/>
          </w:tcPr>
          <w:p w:rsidR="0026444A" w:rsidRPr="0029758D" w:rsidRDefault="0026444A" w:rsidP="0037089F">
            <w:pPr>
              <w:pStyle w:val="TableParagraph"/>
              <w:spacing w:before="1" w:line="360" w:lineRule="auto"/>
              <w:ind w:left="142"/>
              <w:jc w:val="both"/>
              <w:rPr>
                <w:sz w:val="21"/>
                <w:szCs w:val="21"/>
              </w:rPr>
            </w:pPr>
            <w:r w:rsidRPr="0029758D">
              <w:rPr>
                <w:sz w:val="21"/>
                <w:szCs w:val="21"/>
              </w:rPr>
              <w:t>如需召开，另行通知。</w:t>
            </w:r>
          </w:p>
        </w:tc>
      </w:tr>
      <w:tr w:rsidR="0026444A" w:rsidRPr="0029758D" w:rsidTr="000620CD">
        <w:trPr>
          <w:gridAfter w:val="1"/>
          <w:wAfter w:w="12" w:type="dxa"/>
          <w:trHeight w:val="65"/>
          <w:jc w:val="center"/>
        </w:trPr>
        <w:tc>
          <w:tcPr>
            <w:tcW w:w="673" w:type="dxa"/>
            <w:vAlign w:val="center"/>
          </w:tcPr>
          <w:p w:rsidR="0026444A" w:rsidRPr="0029758D" w:rsidRDefault="0026444A" w:rsidP="0037089F">
            <w:pPr>
              <w:pStyle w:val="TableParagraph"/>
              <w:spacing w:before="146" w:line="360" w:lineRule="auto"/>
              <w:ind w:left="16"/>
              <w:jc w:val="center"/>
              <w:rPr>
                <w:sz w:val="21"/>
                <w:szCs w:val="21"/>
              </w:rPr>
            </w:pPr>
            <w:r w:rsidRPr="0029758D">
              <w:rPr>
                <w:sz w:val="21"/>
                <w:szCs w:val="21"/>
              </w:rPr>
              <w:t>10</w:t>
            </w:r>
          </w:p>
        </w:tc>
        <w:tc>
          <w:tcPr>
            <w:tcW w:w="1276" w:type="dxa"/>
            <w:vAlign w:val="center"/>
          </w:tcPr>
          <w:p w:rsidR="0026444A" w:rsidRPr="0029758D" w:rsidRDefault="0026444A" w:rsidP="0037089F">
            <w:pPr>
              <w:pStyle w:val="TableParagraph"/>
              <w:spacing w:line="360" w:lineRule="auto"/>
              <w:ind w:right="94" w:firstLineChars="67" w:firstLine="141"/>
              <w:jc w:val="both"/>
              <w:rPr>
                <w:sz w:val="21"/>
                <w:szCs w:val="21"/>
              </w:rPr>
            </w:pPr>
            <w:r w:rsidRPr="0029758D">
              <w:rPr>
                <w:sz w:val="21"/>
                <w:szCs w:val="21"/>
              </w:rPr>
              <w:t>招商文件的澄清</w:t>
            </w:r>
          </w:p>
        </w:tc>
        <w:tc>
          <w:tcPr>
            <w:tcW w:w="6359" w:type="dxa"/>
            <w:vAlign w:val="center"/>
          </w:tcPr>
          <w:p w:rsidR="0026444A" w:rsidRPr="0029758D" w:rsidRDefault="004A7421" w:rsidP="0037089F">
            <w:pPr>
              <w:pStyle w:val="TableParagraph"/>
              <w:spacing w:before="111" w:line="360" w:lineRule="auto"/>
              <w:ind w:left="142" w:right="84"/>
              <w:jc w:val="both"/>
              <w:rPr>
                <w:sz w:val="21"/>
                <w:szCs w:val="21"/>
              </w:rPr>
            </w:pPr>
            <w:r>
              <w:rPr>
                <w:spacing w:val="-3"/>
                <w:sz w:val="21"/>
                <w:szCs w:val="21"/>
              </w:rPr>
              <w:t>投标人</w:t>
            </w:r>
            <w:r w:rsidR="0026444A" w:rsidRPr="0029758D">
              <w:rPr>
                <w:spacing w:val="-3"/>
                <w:sz w:val="21"/>
                <w:szCs w:val="21"/>
              </w:rPr>
              <w:t>提出澄清要求的截止时间：</w:t>
            </w:r>
            <w:r w:rsidR="0026444A" w:rsidRPr="0029758D">
              <w:rPr>
                <w:rFonts w:hint="eastAsia"/>
                <w:spacing w:val="-3"/>
                <w:sz w:val="21"/>
                <w:szCs w:val="21"/>
              </w:rPr>
              <w:t>提交</w:t>
            </w:r>
            <w:r w:rsidR="005948A6">
              <w:rPr>
                <w:rFonts w:hint="eastAsia"/>
                <w:spacing w:val="-3"/>
                <w:sz w:val="21"/>
                <w:szCs w:val="21"/>
              </w:rPr>
              <w:t>报价</w:t>
            </w:r>
            <w:r w:rsidR="0026444A" w:rsidRPr="0029758D">
              <w:rPr>
                <w:rFonts w:hint="eastAsia"/>
                <w:spacing w:val="-3"/>
                <w:sz w:val="21"/>
                <w:szCs w:val="21"/>
              </w:rPr>
              <w:t>截止时间</w:t>
            </w:r>
            <w:r w:rsidR="0026444A" w:rsidRPr="0029758D">
              <w:rPr>
                <w:spacing w:val="-3"/>
                <w:sz w:val="21"/>
                <w:szCs w:val="21"/>
              </w:rPr>
              <w:t>15</w:t>
            </w:r>
            <w:r w:rsidR="0026444A" w:rsidRPr="0029758D">
              <w:rPr>
                <w:rFonts w:hint="eastAsia"/>
                <w:spacing w:val="-3"/>
                <w:sz w:val="21"/>
                <w:szCs w:val="21"/>
              </w:rPr>
              <w:t>日前。</w:t>
            </w:r>
          </w:p>
        </w:tc>
      </w:tr>
      <w:tr w:rsidR="0026444A" w:rsidRPr="0029758D" w:rsidTr="000620CD">
        <w:trPr>
          <w:gridAfter w:val="1"/>
          <w:wAfter w:w="12" w:type="dxa"/>
          <w:trHeight w:val="67"/>
          <w:jc w:val="center"/>
        </w:trPr>
        <w:tc>
          <w:tcPr>
            <w:tcW w:w="673" w:type="dxa"/>
            <w:vAlign w:val="center"/>
          </w:tcPr>
          <w:p w:rsidR="0026444A" w:rsidRPr="0029758D" w:rsidRDefault="0026444A" w:rsidP="0037089F">
            <w:pPr>
              <w:pStyle w:val="TableParagraph"/>
              <w:spacing w:before="1" w:line="360" w:lineRule="auto"/>
              <w:ind w:left="16"/>
              <w:jc w:val="center"/>
              <w:rPr>
                <w:sz w:val="21"/>
                <w:szCs w:val="21"/>
              </w:rPr>
            </w:pPr>
            <w:r w:rsidRPr="0029758D">
              <w:rPr>
                <w:sz w:val="21"/>
                <w:szCs w:val="21"/>
              </w:rPr>
              <w:t>11</w:t>
            </w:r>
          </w:p>
        </w:tc>
        <w:tc>
          <w:tcPr>
            <w:tcW w:w="1276" w:type="dxa"/>
            <w:vAlign w:val="center"/>
          </w:tcPr>
          <w:p w:rsidR="0026444A" w:rsidRPr="0029758D" w:rsidRDefault="005948A6" w:rsidP="0037089F">
            <w:pPr>
              <w:pStyle w:val="TableParagraph"/>
              <w:spacing w:before="145" w:line="360" w:lineRule="auto"/>
              <w:ind w:right="-5" w:firstLineChars="67" w:firstLine="141"/>
              <w:jc w:val="both"/>
              <w:rPr>
                <w:sz w:val="21"/>
                <w:szCs w:val="21"/>
              </w:rPr>
            </w:pPr>
            <w:r>
              <w:rPr>
                <w:sz w:val="21"/>
                <w:szCs w:val="21"/>
              </w:rPr>
              <w:t>报价</w:t>
            </w:r>
            <w:r w:rsidR="0026444A" w:rsidRPr="0029758D">
              <w:rPr>
                <w:sz w:val="21"/>
                <w:szCs w:val="21"/>
              </w:rPr>
              <w:t>预审文件的封面</w:t>
            </w:r>
          </w:p>
        </w:tc>
        <w:tc>
          <w:tcPr>
            <w:tcW w:w="6359" w:type="dxa"/>
            <w:vAlign w:val="center"/>
          </w:tcPr>
          <w:p w:rsidR="0026444A" w:rsidRPr="0029758D" w:rsidRDefault="005948A6" w:rsidP="0037089F">
            <w:pPr>
              <w:pStyle w:val="TableParagraph"/>
              <w:spacing w:before="145" w:line="360" w:lineRule="auto"/>
              <w:ind w:left="142"/>
              <w:jc w:val="both"/>
              <w:rPr>
                <w:sz w:val="21"/>
                <w:szCs w:val="21"/>
              </w:rPr>
            </w:pPr>
            <w:r>
              <w:rPr>
                <w:sz w:val="21"/>
                <w:szCs w:val="21"/>
              </w:rPr>
              <w:t>报价</w:t>
            </w:r>
            <w:r w:rsidR="0026444A" w:rsidRPr="0029758D">
              <w:rPr>
                <w:sz w:val="21"/>
                <w:szCs w:val="21"/>
              </w:rPr>
              <w:t>预审文件为 A4 纸幅大小。</w:t>
            </w:r>
          </w:p>
        </w:tc>
      </w:tr>
      <w:tr w:rsidR="00C208F0" w:rsidRPr="0029758D" w:rsidTr="000620CD">
        <w:trPr>
          <w:gridAfter w:val="1"/>
          <w:wAfter w:w="12" w:type="dxa"/>
          <w:trHeight w:val="65"/>
          <w:jc w:val="center"/>
        </w:trPr>
        <w:tc>
          <w:tcPr>
            <w:tcW w:w="673" w:type="dxa"/>
            <w:vAlign w:val="center"/>
          </w:tcPr>
          <w:p w:rsidR="00C208F0" w:rsidRPr="0029758D" w:rsidRDefault="00C208F0" w:rsidP="0037089F">
            <w:pPr>
              <w:pStyle w:val="TableParagraph"/>
              <w:spacing w:before="146" w:line="360" w:lineRule="auto"/>
              <w:ind w:left="16"/>
              <w:jc w:val="center"/>
              <w:rPr>
                <w:sz w:val="21"/>
                <w:szCs w:val="21"/>
              </w:rPr>
            </w:pPr>
            <w:r w:rsidRPr="0029758D">
              <w:rPr>
                <w:sz w:val="21"/>
                <w:szCs w:val="21"/>
              </w:rPr>
              <w:t>12</w:t>
            </w:r>
          </w:p>
        </w:tc>
        <w:tc>
          <w:tcPr>
            <w:tcW w:w="1276" w:type="dxa"/>
            <w:vAlign w:val="center"/>
          </w:tcPr>
          <w:p w:rsidR="00C208F0" w:rsidRPr="0029758D" w:rsidRDefault="00C208F0" w:rsidP="0037089F">
            <w:pPr>
              <w:pStyle w:val="TableParagraph"/>
              <w:spacing w:before="1" w:line="360" w:lineRule="auto"/>
              <w:ind w:right="94" w:firstLineChars="67" w:firstLine="141"/>
              <w:jc w:val="both"/>
              <w:rPr>
                <w:sz w:val="21"/>
                <w:szCs w:val="21"/>
              </w:rPr>
            </w:pPr>
            <w:r w:rsidRPr="0029758D">
              <w:rPr>
                <w:sz w:val="21"/>
                <w:szCs w:val="21"/>
              </w:rPr>
              <w:t>报价</w:t>
            </w:r>
            <w:r w:rsidRPr="0029758D">
              <w:rPr>
                <w:rFonts w:hint="eastAsia"/>
                <w:sz w:val="21"/>
                <w:szCs w:val="21"/>
              </w:rPr>
              <w:t>的</w:t>
            </w:r>
            <w:r w:rsidRPr="0029758D">
              <w:rPr>
                <w:sz w:val="21"/>
                <w:szCs w:val="21"/>
              </w:rPr>
              <w:t>形式</w:t>
            </w:r>
          </w:p>
        </w:tc>
        <w:tc>
          <w:tcPr>
            <w:tcW w:w="6359" w:type="dxa"/>
            <w:vAlign w:val="center"/>
          </w:tcPr>
          <w:p w:rsidR="00AF1373" w:rsidRPr="00B22E7E" w:rsidRDefault="00B22E7E" w:rsidP="0037089F">
            <w:pPr>
              <w:pStyle w:val="TableParagraph"/>
              <w:tabs>
                <w:tab w:val="left" w:pos="330"/>
              </w:tabs>
              <w:spacing w:before="4" w:line="360" w:lineRule="auto"/>
              <w:ind w:left="142"/>
              <w:jc w:val="both"/>
              <w:rPr>
                <w:rFonts w:eastAsiaTheme="minorEastAsia"/>
                <w:spacing w:val="-3"/>
                <w:sz w:val="21"/>
                <w:szCs w:val="21"/>
              </w:rPr>
            </w:pPr>
            <w:r>
              <w:rPr>
                <w:rFonts w:hint="eastAsia"/>
                <w:spacing w:val="-3"/>
                <w:sz w:val="21"/>
                <w:szCs w:val="21"/>
              </w:rPr>
              <w:t>报价采用报总价形式，总价=</w:t>
            </w:r>
            <w:r w:rsidR="00F17490">
              <w:rPr>
                <w:rFonts w:hint="eastAsia"/>
                <w:spacing w:val="-3"/>
                <w:sz w:val="21"/>
                <w:szCs w:val="21"/>
              </w:rPr>
              <w:t>单个点位</w:t>
            </w:r>
            <w:r>
              <w:rPr>
                <w:rFonts w:hint="eastAsia"/>
                <w:spacing w:val="-3"/>
                <w:sz w:val="21"/>
                <w:szCs w:val="21"/>
              </w:rPr>
              <w:t>单价</w:t>
            </w:r>
            <w:r>
              <w:rPr>
                <w:rFonts w:asciiTheme="minorEastAsia" w:eastAsiaTheme="minorEastAsia" w:hAnsiTheme="minorEastAsia" w:cs="MS Mincho" w:hint="eastAsia"/>
                <w:spacing w:val="-3"/>
                <w:sz w:val="21"/>
                <w:szCs w:val="21"/>
              </w:rPr>
              <w:t>×</w:t>
            </w:r>
            <w:r w:rsidR="00F17490">
              <w:rPr>
                <w:rFonts w:asciiTheme="minorEastAsia" w:eastAsiaTheme="minorEastAsia" w:hAnsiTheme="minorEastAsia" w:cs="MS Mincho" w:hint="eastAsia"/>
                <w:spacing w:val="-3"/>
                <w:sz w:val="21"/>
                <w:szCs w:val="21"/>
              </w:rPr>
              <w:t>该标段</w:t>
            </w:r>
            <w:r>
              <w:rPr>
                <w:rFonts w:asciiTheme="minorEastAsia" w:eastAsiaTheme="minorEastAsia" w:hAnsiTheme="minorEastAsia" w:cs="MS Mincho" w:hint="eastAsia"/>
                <w:spacing w:val="-3"/>
                <w:sz w:val="21"/>
                <w:szCs w:val="21"/>
              </w:rPr>
              <w:t>点位数</w:t>
            </w:r>
          </w:p>
          <w:p w:rsidR="00AF1373" w:rsidRPr="0053643D" w:rsidRDefault="00AF1373" w:rsidP="0037089F">
            <w:pPr>
              <w:pStyle w:val="TableParagraph"/>
              <w:tabs>
                <w:tab w:val="left" w:pos="330"/>
              </w:tabs>
              <w:spacing w:before="4" w:line="360" w:lineRule="auto"/>
              <w:ind w:left="142"/>
              <w:jc w:val="both"/>
              <w:rPr>
                <w:spacing w:val="-3"/>
                <w:sz w:val="21"/>
                <w:szCs w:val="21"/>
              </w:rPr>
            </w:pPr>
            <w:r w:rsidRPr="0053643D">
              <w:rPr>
                <w:rFonts w:hint="eastAsia"/>
                <w:spacing w:val="-3"/>
                <w:sz w:val="21"/>
                <w:szCs w:val="21"/>
              </w:rPr>
              <w:t>湖滨院区底价为3500元/每个点·年</w:t>
            </w:r>
          </w:p>
          <w:p w:rsidR="00AF1373" w:rsidRPr="0053643D" w:rsidRDefault="00AF1373" w:rsidP="0037089F">
            <w:pPr>
              <w:pStyle w:val="TableParagraph"/>
              <w:tabs>
                <w:tab w:val="left" w:pos="330"/>
              </w:tabs>
              <w:spacing w:before="4" w:line="360" w:lineRule="auto"/>
              <w:ind w:left="142"/>
              <w:jc w:val="both"/>
              <w:rPr>
                <w:spacing w:val="-3"/>
                <w:sz w:val="21"/>
                <w:szCs w:val="21"/>
              </w:rPr>
            </w:pPr>
            <w:r w:rsidRPr="0053643D">
              <w:rPr>
                <w:rFonts w:hint="eastAsia"/>
                <w:spacing w:val="-3"/>
                <w:sz w:val="21"/>
                <w:szCs w:val="21"/>
              </w:rPr>
              <w:t>滨江院区底价为4000元/每个点·年</w:t>
            </w:r>
          </w:p>
          <w:p w:rsidR="00713A14" w:rsidRPr="0029758D" w:rsidRDefault="007214B4" w:rsidP="0037089F">
            <w:pPr>
              <w:pStyle w:val="TableParagraph"/>
              <w:tabs>
                <w:tab w:val="left" w:pos="330"/>
              </w:tabs>
              <w:spacing w:before="4" w:line="360" w:lineRule="auto"/>
              <w:ind w:left="142"/>
              <w:jc w:val="both"/>
              <w:rPr>
                <w:color w:val="FF0000"/>
                <w:spacing w:val="-3"/>
                <w:sz w:val="21"/>
                <w:szCs w:val="21"/>
              </w:rPr>
            </w:pPr>
            <w:r w:rsidRPr="0053643D">
              <w:rPr>
                <w:rFonts w:hint="eastAsia"/>
                <w:spacing w:val="-3"/>
                <w:sz w:val="21"/>
                <w:szCs w:val="21"/>
              </w:rPr>
              <w:t>每个点面积不大于1m</w:t>
            </w:r>
            <w:r w:rsidRPr="0053643D">
              <w:rPr>
                <w:rFonts w:hint="eastAsia"/>
                <w:spacing w:val="-3"/>
                <w:sz w:val="21"/>
                <w:szCs w:val="21"/>
                <w:vertAlign w:val="superscript"/>
              </w:rPr>
              <w:t>2</w:t>
            </w:r>
          </w:p>
        </w:tc>
      </w:tr>
      <w:tr w:rsidR="00C208F0" w:rsidRPr="0029758D" w:rsidTr="000620CD">
        <w:trPr>
          <w:gridAfter w:val="1"/>
          <w:wAfter w:w="12" w:type="dxa"/>
          <w:trHeight w:val="65"/>
          <w:jc w:val="center"/>
        </w:trPr>
        <w:tc>
          <w:tcPr>
            <w:tcW w:w="673" w:type="dxa"/>
            <w:vAlign w:val="center"/>
          </w:tcPr>
          <w:p w:rsidR="00C208F0" w:rsidRPr="0029758D" w:rsidRDefault="00C208F0" w:rsidP="0037089F">
            <w:pPr>
              <w:pStyle w:val="TableParagraph"/>
              <w:spacing w:before="146" w:line="360" w:lineRule="auto"/>
              <w:ind w:left="16"/>
              <w:jc w:val="center"/>
              <w:rPr>
                <w:sz w:val="21"/>
                <w:szCs w:val="21"/>
              </w:rPr>
            </w:pPr>
            <w:r w:rsidRPr="0029758D">
              <w:rPr>
                <w:rFonts w:hint="eastAsia"/>
                <w:sz w:val="21"/>
                <w:szCs w:val="21"/>
              </w:rPr>
              <w:t>1</w:t>
            </w:r>
            <w:r w:rsidRPr="0029758D">
              <w:rPr>
                <w:sz w:val="21"/>
                <w:szCs w:val="21"/>
              </w:rPr>
              <w:t>3</w:t>
            </w:r>
          </w:p>
        </w:tc>
        <w:tc>
          <w:tcPr>
            <w:tcW w:w="1276" w:type="dxa"/>
            <w:vAlign w:val="center"/>
          </w:tcPr>
          <w:p w:rsidR="00C208F0" w:rsidRPr="0029758D" w:rsidRDefault="005948A6" w:rsidP="0037089F">
            <w:pPr>
              <w:pStyle w:val="TableParagraph"/>
              <w:spacing w:line="360" w:lineRule="auto"/>
              <w:ind w:firstLineChars="67" w:firstLine="141"/>
              <w:jc w:val="both"/>
              <w:rPr>
                <w:sz w:val="21"/>
                <w:szCs w:val="21"/>
              </w:rPr>
            </w:pPr>
            <w:r>
              <w:rPr>
                <w:sz w:val="21"/>
                <w:szCs w:val="21"/>
              </w:rPr>
              <w:t>报价</w:t>
            </w:r>
            <w:r w:rsidR="00C208F0" w:rsidRPr="0029758D">
              <w:rPr>
                <w:sz w:val="21"/>
                <w:szCs w:val="21"/>
              </w:rPr>
              <w:t>有效期</w:t>
            </w:r>
          </w:p>
        </w:tc>
        <w:tc>
          <w:tcPr>
            <w:tcW w:w="6359" w:type="dxa"/>
            <w:vAlign w:val="center"/>
          </w:tcPr>
          <w:p w:rsidR="00C208F0" w:rsidRPr="0029758D" w:rsidRDefault="005948A6" w:rsidP="0037089F">
            <w:pPr>
              <w:pStyle w:val="TableParagraph"/>
              <w:spacing w:before="85" w:line="360" w:lineRule="auto"/>
              <w:ind w:left="142"/>
              <w:jc w:val="both"/>
              <w:rPr>
                <w:b/>
                <w:color w:val="FF0000"/>
                <w:sz w:val="21"/>
                <w:szCs w:val="21"/>
                <w:u w:val="single"/>
              </w:rPr>
            </w:pPr>
            <w:r>
              <w:rPr>
                <w:sz w:val="21"/>
                <w:szCs w:val="21"/>
              </w:rPr>
              <w:t>报价</w:t>
            </w:r>
            <w:r w:rsidR="00C208F0" w:rsidRPr="0029758D">
              <w:rPr>
                <w:sz w:val="21"/>
                <w:szCs w:val="21"/>
              </w:rPr>
              <w:t>有效期为 120 日历天（从</w:t>
            </w:r>
            <w:r>
              <w:rPr>
                <w:sz w:val="21"/>
                <w:szCs w:val="21"/>
              </w:rPr>
              <w:t>报价</w:t>
            </w:r>
            <w:r w:rsidR="00C208F0" w:rsidRPr="0029758D">
              <w:rPr>
                <w:sz w:val="21"/>
                <w:szCs w:val="21"/>
              </w:rPr>
              <w:t>预审文件递交截止时间开始）。</w:t>
            </w:r>
          </w:p>
        </w:tc>
      </w:tr>
      <w:tr w:rsidR="00FC21B4" w:rsidRPr="0029758D" w:rsidTr="000620CD">
        <w:trPr>
          <w:gridAfter w:val="1"/>
          <w:wAfter w:w="12" w:type="dxa"/>
          <w:trHeight w:val="360"/>
          <w:jc w:val="center"/>
        </w:trPr>
        <w:tc>
          <w:tcPr>
            <w:tcW w:w="673" w:type="dxa"/>
            <w:vAlign w:val="center"/>
          </w:tcPr>
          <w:p w:rsidR="00FC21B4" w:rsidRPr="0029758D" w:rsidRDefault="00FC21B4" w:rsidP="0037089F">
            <w:pPr>
              <w:pStyle w:val="TableParagraph"/>
              <w:spacing w:before="146" w:line="360" w:lineRule="auto"/>
              <w:ind w:left="16"/>
              <w:jc w:val="center"/>
              <w:rPr>
                <w:sz w:val="21"/>
                <w:szCs w:val="21"/>
              </w:rPr>
            </w:pPr>
            <w:r w:rsidRPr="0029758D">
              <w:rPr>
                <w:rFonts w:hint="eastAsia"/>
                <w:sz w:val="21"/>
                <w:szCs w:val="21"/>
              </w:rPr>
              <w:t>1</w:t>
            </w:r>
            <w:r w:rsidRPr="0029758D">
              <w:rPr>
                <w:sz w:val="21"/>
                <w:szCs w:val="21"/>
              </w:rPr>
              <w:t>4</w:t>
            </w:r>
          </w:p>
        </w:tc>
        <w:tc>
          <w:tcPr>
            <w:tcW w:w="1276" w:type="dxa"/>
            <w:vAlign w:val="center"/>
          </w:tcPr>
          <w:p w:rsidR="00FC21B4" w:rsidRPr="0029758D" w:rsidRDefault="005948A6" w:rsidP="00651A95">
            <w:pPr>
              <w:pStyle w:val="TableParagraph"/>
              <w:spacing w:before="77" w:line="360" w:lineRule="auto"/>
              <w:ind w:right="-5" w:firstLineChars="67" w:firstLine="141"/>
              <w:jc w:val="both"/>
              <w:rPr>
                <w:sz w:val="21"/>
                <w:szCs w:val="21"/>
              </w:rPr>
            </w:pPr>
            <w:r>
              <w:rPr>
                <w:sz w:val="21"/>
                <w:szCs w:val="21"/>
              </w:rPr>
              <w:t>报价</w:t>
            </w:r>
            <w:r w:rsidR="00FC21B4" w:rsidRPr="0029758D">
              <w:rPr>
                <w:sz w:val="21"/>
                <w:szCs w:val="21"/>
              </w:rPr>
              <w:t>时间</w:t>
            </w:r>
          </w:p>
        </w:tc>
        <w:tc>
          <w:tcPr>
            <w:tcW w:w="6359" w:type="dxa"/>
            <w:vAlign w:val="center"/>
          </w:tcPr>
          <w:p w:rsidR="00FC21B4" w:rsidRPr="0029758D" w:rsidRDefault="00ED33B2" w:rsidP="0037089F">
            <w:pPr>
              <w:pStyle w:val="TableParagraph"/>
              <w:spacing w:before="85" w:line="360" w:lineRule="auto"/>
              <w:ind w:left="142"/>
              <w:jc w:val="both"/>
              <w:rPr>
                <w:sz w:val="21"/>
                <w:szCs w:val="21"/>
              </w:rPr>
            </w:pPr>
            <w:r>
              <w:rPr>
                <w:rFonts w:hint="eastAsia"/>
                <w:b/>
                <w:sz w:val="21"/>
                <w:szCs w:val="21"/>
                <w:u w:val="single"/>
              </w:rPr>
              <w:t>另行通知</w:t>
            </w:r>
          </w:p>
        </w:tc>
      </w:tr>
      <w:tr w:rsidR="00FC21B4" w:rsidRPr="0029758D" w:rsidTr="000620CD">
        <w:trPr>
          <w:gridAfter w:val="1"/>
          <w:wAfter w:w="12" w:type="dxa"/>
          <w:trHeight w:val="65"/>
          <w:jc w:val="center"/>
        </w:trPr>
        <w:tc>
          <w:tcPr>
            <w:tcW w:w="673" w:type="dxa"/>
            <w:vAlign w:val="center"/>
          </w:tcPr>
          <w:p w:rsidR="00FC21B4" w:rsidRPr="0029758D" w:rsidRDefault="00FC21B4" w:rsidP="0037089F">
            <w:pPr>
              <w:pStyle w:val="TableParagraph"/>
              <w:spacing w:before="146" w:line="360" w:lineRule="auto"/>
              <w:ind w:left="16"/>
              <w:jc w:val="center"/>
              <w:rPr>
                <w:sz w:val="21"/>
                <w:szCs w:val="21"/>
              </w:rPr>
            </w:pPr>
            <w:r w:rsidRPr="0029758D">
              <w:rPr>
                <w:sz w:val="21"/>
                <w:szCs w:val="21"/>
              </w:rPr>
              <w:t>15</w:t>
            </w:r>
          </w:p>
        </w:tc>
        <w:tc>
          <w:tcPr>
            <w:tcW w:w="1276" w:type="dxa"/>
            <w:vAlign w:val="center"/>
          </w:tcPr>
          <w:p w:rsidR="00FC21B4" w:rsidRPr="0029758D" w:rsidRDefault="005948A6" w:rsidP="0037089F">
            <w:pPr>
              <w:pStyle w:val="TableParagraph"/>
              <w:spacing w:before="77" w:line="360" w:lineRule="auto"/>
              <w:ind w:right="-5" w:firstLineChars="67" w:firstLine="141"/>
              <w:jc w:val="both"/>
              <w:rPr>
                <w:sz w:val="21"/>
                <w:szCs w:val="21"/>
              </w:rPr>
            </w:pPr>
            <w:r>
              <w:rPr>
                <w:sz w:val="21"/>
                <w:szCs w:val="21"/>
              </w:rPr>
              <w:t>报价</w:t>
            </w:r>
            <w:r w:rsidR="00FC21B4" w:rsidRPr="0029758D">
              <w:rPr>
                <w:sz w:val="21"/>
                <w:szCs w:val="21"/>
              </w:rPr>
              <w:t>地点</w:t>
            </w:r>
          </w:p>
        </w:tc>
        <w:tc>
          <w:tcPr>
            <w:tcW w:w="6359" w:type="dxa"/>
            <w:vAlign w:val="center"/>
          </w:tcPr>
          <w:p w:rsidR="00FC21B4" w:rsidRPr="0029758D" w:rsidRDefault="000620CD" w:rsidP="0037089F">
            <w:pPr>
              <w:pStyle w:val="TableParagraph"/>
              <w:spacing w:before="85" w:line="360" w:lineRule="auto"/>
              <w:ind w:left="142"/>
              <w:jc w:val="both"/>
              <w:rPr>
                <w:b/>
                <w:color w:val="FF0000"/>
                <w:sz w:val="21"/>
                <w:szCs w:val="21"/>
                <w:u w:val="single"/>
              </w:rPr>
            </w:pPr>
            <w:r w:rsidRPr="0029758D">
              <w:rPr>
                <w:spacing w:val="-11"/>
                <w:sz w:val="21"/>
                <w:szCs w:val="21"/>
              </w:rPr>
              <w:t>递交地点：</w:t>
            </w:r>
            <w:r>
              <w:rPr>
                <w:rFonts w:hint="eastAsia"/>
                <w:spacing w:val="-11"/>
                <w:sz w:val="21"/>
                <w:szCs w:val="21"/>
              </w:rPr>
              <w:t>浙江大学医学院附属儿童医院滨江院区行政三楼会议室。</w:t>
            </w:r>
          </w:p>
        </w:tc>
      </w:tr>
      <w:tr w:rsidR="00C208F0" w:rsidRPr="0029758D" w:rsidTr="000620CD">
        <w:trPr>
          <w:gridAfter w:val="1"/>
          <w:wAfter w:w="12" w:type="dxa"/>
          <w:trHeight w:val="167"/>
          <w:jc w:val="center"/>
        </w:trPr>
        <w:tc>
          <w:tcPr>
            <w:tcW w:w="673" w:type="dxa"/>
            <w:vAlign w:val="center"/>
          </w:tcPr>
          <w:p w:rsidR="00C208F0" w:rsidRPr="0029758D" w:rsidRDefault="00C208F0" w:rsidP="0037089F">
            <w:pPr>
              <w:pStyle w:val="TableParagraph"/>
              <w:spacing w:line="360" w:lineRule="auto"/>
              <w:ind w:left="16"/>
              <w:jc w:val="center"/>
              <w:rPr>
                <w:sz w:val="21"/>
                <w:szCs w:val="21"/>
              </w:rPr>
            </w:pPr>
            <w:r w:rsidRPr="0029758D">
              <w:rPr>
                <w:sz w:val="21"/>
                <w:szCs w:val="21"/>
              </w:rPr>
              <w:t>16</w:t>
            </w:r>
          </w:p>
        </w:tc>
        <w:tc>
          <w:tcPr>
            <w:tcW w:w="1276" w:type="dxa"/>
            <w:vAlign w:val="center"/>
          </w:tcPr>
          <w:p w:rsidR="00C208F0" w:rsidRPr="0029758D" w:rsidRDefault="00C208F0" w:rsidP="0037089F">
            <w:pPr>
              <w:pStyle w:val="TableParagraph"/>
              <w:spacing w:before="1" w:line="360" w:lineRule="auto"/>
              <w:ind w:right="99" w:firstLineChars="67" w:firstLine="141"/>
              <w:jc w:val="both"/>
              <w:rPr>
                <w:sz w:val="21"/>
                <w:szCs w:val="21"/>
              </w:rPr>
            </w:pPr>
            <w:r w:rsidRPr="0029758D">
              <w:rPr>
                <w:sz w:val="21"/>
                <w:szCs w:val="21"/>
              </w:rPr>
              <w:t>评</w:t>
            </w:r>
            <w:r w:rsidRPr="0029758D">
              <w:rPr>
                <w:rFonts w:hint="eastAsia"/>
                <w:sz w:val="21"/>
                <w:szCs w:val="21"/>
              </w:rPr>
              <w:t>审</w:t>
            </w:r>
            <w:r w:rsidRPr="0029758D">
              <w:rPr>
                <w:sz w:val="21"/>
                <w:szCs w:val="21"/>
              </w:rPr>
              <w:t>方法</w:t>
            </w:r>
          </w:p>
        </w:tc>
        <w:tc>
          <w:tcPr>
            <w:tcW w:w="6359" w:type="dxa"/>
            <w:vAlign w:val="center"/>
          </w:tcPr>
          <w:p w:rsidR="00C208F0" w:rsidRPr="00034292" w:rsidRDefault="00CB7413" w:rsidP="0037089F">
            <w:pPr>
              <w:pStyle w:val="TableParagraph"/>
              <w:spacing w:before="2" w:line="360" w:lineRule="auto"/>
              <w:ind w:left="142" w:right="72"/>
              <w:jc w:val="both"/>
              <w:rPr>
                <w:sz w:val="21"/>
                <w:szCs w:val="21"/>
              </w:rPr>
            </w:pPr>
            <w:r>
              <w:rPr>
                <w:rFonts w:hint="eastAsia"/>
                <w:spacing w:val="-10"/>
                <w:sz w:val="21"/>
                <w:szCs w:val="21"/>
              </w:rPr>
              <w:t>综合评审法，依据投标商的资质、</w:t>
            </w:r>
            <w:r w:rsidR="00552557" w:rsidRPr="00552557">
              <w:rPr>
                <w:rFonts w:hint="eastAsia"/>
                <w:spacing w:val="-10"/>
                <w:sz w:val="21"/>
                <w:szCs w:val="21"/>
              </w:rPr>
              <w:t>项目服务方案</w:t>
            </w:r>
            <w:r>
              <w:rPr>
                <w:rFonts w:hint="eastAsia"/>
                <w:spacing w:val="-10"/>
                <w:sz w:val="21"/>
                <w:szCs w:val="21"/>
              </w:rPr>
              <w:t>、</w:t>
            </w:r>
            <w:r w:rsidR="00175C4B">
              <w:rPr>
                <w:rFonts w:hint="eastAsia"/>
                <w:spacing w:val="-10"/>
                <w:sz w:val="21"/>
                <w:szCs w:val="21"/>
              </w:rPr>
              <w:t>售后服务</w:t>
            </w:r>
            <w:r w:rsidR="00EB7E40">
              <w:rPr>
                <w:rFonts w:hint="eastAsia"/>
                <w:spacing w:val="-10"/>
                <w:sz w:val="21"/>
                <w:szCs w:val="21"/>
              </w:rPr>
              <w:t>、质量保证承诺</w:t>
            </w:r>
            <w:r w:rsidR="00C763FC">
              <w:rPr>
                <w:rFonts w:hint="eastAsia"/>
                <w:spacing w:val="-10"/>
                <w:sz w:val="21"/>
                <w:szCs w:val="21"/>
              </w:rPr>
              <w:t>、</w:t>
            </w:r>
            <w:r>
              <w:rPr>
                <w:rFonts w:hint="eastAsia"/>
                <w:spacing w:val="-10"/>
                <w:sz w:val="21"/>
                <w:szCs w:val="21"/>
              </w:rPr>
              <w:t>报价</w:t>
            </w:r>
            <w:r w:rsidR="00C763FC">
              <w:rPr>
                <w:rFonts w:hint="eastAsia"/>
                <w:spacing w:val="-10"/>
                <w:sz w:val="21"/>
                <w:szCs w:val="21"/>
              </w:rPr>
              <w:t>等</w:t>
            </w:r>
            <w:r>
              <w:rPr>
                <w:rFonts w:hint="eastAsia"/>
                <w:spacing w:val="-10"/>
                <w:sz w:val="21"/>
                <w:szCs w:val="21"/>
              </w:rPr>
              <w:t>多方面因素综合评定，选取最优的投标商作为</w:t>
            </w:r>
            <w:r w:rsidR="00552557" w:rsidRPr="00ED33B2">
              <w:rPr>
                <w:rFonts w:hint="eastAsia"/>
                <w:spacing w:val="-10"/>
                <w:sz w:val="21"/>
                <w:szCs w:val="21"/>
              </w:rPr>
              <w:t>中标</w:t>
            </w:r>
            <w:r>
              <w:rPr>
                <w:rFonts w:hint="eastAsia"/>
                <w:spacing w:val="-10"/>
                <w:sz w:val="21"/>
                <w:szCs w:val="21"/>
              </w:rPr>
              <w:t>合作经营方。</w:t>
            </w:r>
          </w:p>
        </w:tc>
      </w:tr>
      <w:tr w:rsidR="00C208F0" w:rsidRPr="0029758D" w:rsidTr="000620CD">
        <w:trPr>
          <w:gridAfter w:val="1"/>
          <w:wAfter w:w="12" w:type="dxa"/>
          <w:trHeight w:val="191"/>
          <w:jc w:val="center"/>
        </w:trPr>
        <w:tc>
          <w:tcPr>
            <w:tcW w:w="673" w:type="dxa"/>
            <w:vAlign w:val="center"/>
          </w:tcPr>
          <w:p w:rsidR="00C208F0" w:rsidRPr="0029758D" w:rsidRDefault="00C208F0" w:rsidP="0037089F">
            <w:pPr>
              <w:pStyle w:val="TableParagraph"/>
              <w:spacing w:line="360" w:lineRule="auto"/>
              <w:ind w:left="16"/>
              <w:jc w:val="center"/>
              <w:rPr>
                <w:sz w:val="21"/>
                <w:szCs w:val="21"/>
              </w:rPr>
            </w:pPr>
            <w:r w:rsidRPr="0029758D">
              <w:rPr>
                <w:sz w:val="21"/>
                <w:szCs w:val="21"/>
              </w:rPr>
              <w:t>17</w:t>
            </w:r>
          </w:p>
        </w:tc>
        <w:tc>
          <w:tcPr>
            <w:tcW w:w="1276" w:type="dxa"/>
            <w:vAlign w:val="center"/>
          </w:tcPr>
          <w:p w:rsidR="00C208F0" w:rsidRPr="0029758D" w:rsidRDefault="00C208F0" w:rsidP="0037089F">
            <w:pPr>
              <w:pStyle w:val="TableParagraph"/>
              <w:spacing w:line="360" w:lineRule="auto"/>
              <w:ind w:right="78" w:firstLineChars="67" w:firstLine="141"/>
              <w:jc w:val="both"/>
              <w:rPr>
                <w:sz w:val="21"/>
                <w:szCs w:val="21"/>
              </w:rPr>
            </w:pPr>
            <w:r w:rsidRPr="0029758D">
              <w:rPr>
                <w:sz w:val="21"/>
                <w:szCs w:val="21"/>
              </w:rPr>
              <w:t>签约期限</w:t>
            </w:r>
          </w:p>
        </w:tc>
        <w:tc>
          <w:tcPr>
            <w:tcW w:w="6359" w:type="dxa"/>
            <w:vAlign w:val="center"/>
          </w:tcPr>
          <w:p w:rsidR="00C208F0" w:rsidRPr="0029758D" w:rsidRDefault="00A557E5" w:rsidP="0037089F">
            <w:pPr>
              <w:pStyle w:val="TableParagraph"/>
              <w:spacing w:before="1" w:line="360" w:lineRule="auto"/>
              <w:ind w:left="142" w:right="72"/>
              <w:jc w:val="both"/>
              <w:rPr>
                <w:sz w:val="21"/>
                <w:szCs w:val="21"/>
              </w:rPr>
            </w:pPr>
            <w:r>
              <w:rPr>
                <w:rFonts w:hint="eastAsia"/>
                <w:sz w:val="21"/>
                <w:szCs w:val="21"/>
              </w:rPr>
              <w:t>成交公告发布</w:t>
            </w:r>
            <w:r w:rsidR="00C208F0" w:rsidRPr="0029758D">
              <w:rPr>
                <w:sz w:val="21"/>
                <w:szCs w:val="21"/>
              </w:rPr>
              <w:t>后</w:t>
            </w:r>
            <w:r w:rsidR="00C208F0" w:rsidRPr="0029758D">
              <w:rPr>
                <w:sz w:val="21"/>
                <w:szCs w:val="21"/>
                <w:u w:val="single"/>
              </w:rPr>
              <w:t>30</w:t>
            </w:r>
            <w:r w:rsidR="00C208F0" w:rsidRPr="0029758D">
              <w:rPr>
                <w:sz w:val="21"/>
                <w:szCs w:val="21"/>
              </w:rPr>
              <w:t>天内。</w:t>
            </w:r>
          </w:p>
        </w:tc>
      </w:tr>
      <w:tr w:rsidR="00C208F0" w:rsidRPr="0029758D" w:rsidTr="000620CD">
        <w:trPr>
          <w:gridAfter w:val="1"/>
          <w:wAfter w:w="12" w:type="dxa"/>
          <w:trHeight w:val="730"/>
          <w:jc w:val="center"/>
        </w:trPr>
        <w:tc>
          <w:tcPr>
            <w:tcW w:w="673" w:type="dxa"/>
            <w:vAlign w:val="center"/>
          </w:tcPr>
          <w:p w:rsidR="00C208F0" w:rsidRPr="0029758D" w:rsidRDefault="00C208F0" w:rsidP="0037089F">
            <w:pPr>
              <w:pStyle w:val="TableParagraph"/>
              <w:spacing w:before="185" w:line="360" w:lineRule="auto"/>
              <w:ind w:left="16"/>
              <w:jc w:val="center"/>
              <w:rPr>
                <w:sz w:val="21"/>
                <w:szCs w:val="21"/>
              </w:rPr>
            </w:pPr>
            <w:r w:rsidRPr="0029758D">
              <w:rPr>
                <w:sz w:val="21"/>
                <w:szCs w:val="21"/>
              </w:rPr>
              <w:t>18</w:t>
            </w:r>
          </w:p>
        </w:tc>
        <w:tc>
          <w:tcPr>
            <w:tcW w:w="1276" w:type="dxa"/>
            <w:vAlign w:val="center"/>
          </w:tcPr>
          <w:p w:rsidR="00C208F0" w:rsidRPr="0029758D" w:rsidRDefault="00C208F0" w:rsidP="0037089F">
            <w:pPr>
              <w:pStyle w:val="TableParagraph"/>
              <w:spacing w:before="171" w:line="360" w:lineRule="auto"/>
              <w:ind w:left="176" w:right="78"/>
              <w:jc w:val="both"/>
              <w:rPr>
                <w:sz w:val="21"/>
                <w:szCs w:val="21"/>
              </w:rPr>
            </w:pPr>
            <w:r w:rsidRPr="0029758D">
              <w:rPr>
                <w:sz w:val="21"/>
                <w:szCs w:val="21"/>
              </w:rPr>
              <w:t>投诉</w:t>
            </w:r>
          </w:p>
        </w:tc>
        <w:tc>
          <w:tcPr>
            <w:tcW w:w="6359" w:type="dxa"/>
            <w:vAlign w:val="center"/>
          </w:tcPr>
          <w:p w:rsidR="00C208F0" w:rsidRPr="0029758D" w:rsidRDefault="00C208F0" w:rsidP="0037089F">
            <w:pPr>
              <w:pStyle w:val="TableParagraph"/>
              <w:spacing w:before="85" w:line="360" w:lineRule="auto"/>
              <w:ind w:left="142"/>
              <w:jc w:val="both"/>
              <w:rPr>
                <w:b/>
                <w:sz w:val="21"/>
                <w:szCs w:val="21"/>
              </w:rPr>
            </w:pPr>
            <w:r w:rsidRPr="0029758D">
              <w:rPr>
                <w:b/>
                <w:sz w:val="21"/>
                <w:szCs w:val="21"/>
              </w:rPr>
              <w:t>投诉提起与受理程序：</w:t>
            </w:r>
          </w:p>
          <w:p w:rsidR="00C208F0" w:rsidRPr="0029758D" w:rsidRDefault="00C208F0" w:rsidP="0037089F">
            <w:pPr>
              <w:pStyle w:val="TableParagraph"/>
              <w:spacing w:before="2" w:line="360" w:lineRule="auto"/>
              <w:ind w:left="142" w:right="72"/>
              <w:jc w:val="both"/>
              <w:rPr>
                <w:sz w:val="21"/>
                <w:szCs w:val="21"/>
              </w:rPr>
            </w:pPr>
            <w:r w:rsidRPr="0029758D">
              <w:rPr>
                <w:sz w:val="21"/>
                <w:szCs w:val="21"/>
              </w:rPr>
              <w:t>（一）</w:t>
            </w:r>
            <w:r w:rsidR="004A7421">
              <w:rPr>
                <w:sz w:val="21"/>
                <w:szCs w:val="21"/>
              </w:rPr>
              <w:t>投标人</w:t>
            </w:r>
            <w:r w:rsidRPr="0029758D">
              <w:rPr>
                <w:sz w:val="21"/>
                <w:szCs w:val="21"/>
              </w:rPr>
              <w:t>认为招商文件、招商过程、成交（成交）结果使自己的合法权益受到损害的，应当在知道或者应当知道其权益受到损害之日起 3 日内，以书面形式向招商人提出质疑。</w:t>
            </w:r>
            <w:r w:rsidR="004A7421">
              <w:rPr>
                <w:sz w:val="21"/>
                <w:szCs w:val="21"/>
              </w:rPr>
              <w:t>投标人</w:t>
            </w:r>
            <w:r w:rsidRPr="0029758D">
              <w:rPr>
                <w:sz w:val="21"/>
                <w:szCs w:val="21"/>
              </w:rPr>
              <w:t>对</w:t>
            </w:r>
            <w:r w:rsidR="005948A6">
              <w:rPr>
                <w:rFonts w:hint="eastAsia"/>
                <w:sz w:val="21"/>
                <w:szCs w:val="21"/>
              </w:rPr>
              <w:t>报价</w:t>
            </w:r>
            <w:r w:rsidRPr="0029758D">
              <w:rPr>
                <w:sz w:val="21"/>
                <w:szCs w:val="21"/>
              </w:rPr>
              <w:t>过程有质疑的，应当在</w:t>
            </w:r>
            <w:r w:rsidR="004A7421">
              <w:rPr>
                <w:rFonts w:hint="eastAsia"/>
                <w:sz w:val="21"/>
                <w:szCs w:val="21"/>
              </w:rPr>
              <w:t>投标</w:t>
            </w:r>
            <w:r w:rsidRPr="0029758D">
              <w:rPr>
                <w:sz w:val="21"/>
                <w:szCs w:val="21"/>
              </w:rPr>
              <w:t>现场提出；</w:t>
            </w:r>
            <w:r w:rsidR="004A7421">
              <w:rPr>
                <w:sz w:val="21"/>
                <w:szCs w:val="21"/>
              </w:rPr>
              <w:t>投标人</w:t>
            </w:r>
            <w:r w:rsidRPr="0029758D">
              <w:rPr>
                <w:sz w:val="21"/>
                <w:szCs w:val="21"/>
              </w:rPr>
              <w:t>或者其他利害关系人对</w:t>
            </w:r>
            <w:r w:rsidRPr="0029758D">
              <w:rPr>
                <w:rFonts w:hint="eastAsia"/>
                <w:sz w:val="21"/>
                <w:szCs w:val="21"/>
              </w:rPr>
              <w:t>评审</w:t>
            </w:r>
            <w:r w:rsidRPr="0029758D">
              <w:rPr>
                <w:sz w:val="21"/>
                <w:szCs w:val="21"/>
              </w:rPr>
              <w:t>结果有质疑的，应在成交候选人公示期提出。招商人在收到书面质疑后 3 日内对投诉人做出书面答复。</w:t>
            </w:r>
          </w:p>
          <w:p w:rsidR="00C208F0" w:rsidRPr="0029758D" w:rsidRDefault="00C208F0" w:rsidP="0037089F">
            <w:pPr>
              <w:pStyle w:val="TableParagraph"/>
              <w:spacing w:before="171" w:line="360" w:lineRule="auto"/>
              <w:ind w:left="142"/>
              <w:jc w:val="both"/>
              <w:rPr>
                <w:sz w:val="21"/>
                <w:szCs w:val="21"/>
              </w:rPr>
            </w:pPr>
            <w:r w:rsidRPr="0029758D">
              <w:rPr>
                <w:sz w:val="21"/>
                <w:szCs w:val="21"/>
              </w:rPr>
              <w:t>（二）如对质疑答复不满意的，或者招商人未在规定期限内作</w:t>
            </w:r>
            <w:r w:rsidRPr="0029758D">
              <w:rPr>
                <w:spacing w:val="-3"/>
                <w:sz w:val="21"/>
                <w:szCs w:val="21"/>
              </w:rPr>
              <w:t>出答复的，</w:t>
            </w:r>
            <w:r w:rsidR="004A7421">
              <w:rPr>
                <w:spacing w:val="-3"/>
                <w:sz w:val="21"/>
                <w:szCs w:val="21"/>
              </w:rPr>
              <w:t>投标人</w:t>
            </w:r>
            <w:r w:rsidRPr="0029758D">
              <w:rPr>
                <w:spacing w:val="-3"/>
                <w:sz w:val="21"/>
                <w:szCs w:val="21"/>
              </w:rPr>
              <w:t xml:space="preserve">可在收到异议回复意见后 </w:t>
            </w:r>
            <w:r w:rsidRPr="0029758D">
              <w:rPr>
                <w:sz w:val="21"/>
                <w:szCs w:val="21"/>
              </w:rPr>
              <w:t>7</w:t>
            </w:r>
            <w:r w:rsidRPr="0029758D">
              <w:rPr>
                <w:spacing w:val="-3"/>
                <w:sz w:val="21"/>
                <w:szCs w:val="21"/>
              </w:rPr>
              <w:t>日内或在第</w:t>
            </w:r>
            <w:r w:rsidRPr="0029758D">
              <w:rPr>
                <w:sz w:val="21"/>
                <w:szCs w:val="21"/>
              </w:rPr>
              <w:t>（</w:t>
            </w:r>
            <w:r w:rsidRPr="0029758D">
              <w:rPr>
                <w:spacing w:val="-3"/>
                <w:sz w:val="21"/>
                <w:szCs w:val="21"/>
              </w:rPr>
              <w:t>一</w:t>
            </w:r>
            <w:r w:rsidRPr="0029758D">
              <w:rPr>
                <w:sz w:val="21"/>
                <w:szCs w:val="21"/>
              </w:rPr>
              <w:t>）</w:t>
            </w:r>
            <w:r w:rsidRPr="0029758D">
              <w:rPr>
                <w:spacing w:val="-2"/>
                <w:sz w:val="21"/>
                <w:szCs w:val="21"/>
              </w:rPr>
              <w:t>条规</w:t>
            </w:r>
            <w:r w:rsidRPr="0029758D">
              <w:rPr>
                <w:spacing w:val="-3"/>
                <w:sz w:val="21"/>
                <w:szCs w:val="21"/>
              </w:rPr>
              <w:t>定的招商人答复期限到期后</w:t>
            </w:r>
            <w:r w:rsidRPr="0029758D">
              <w:rPr>
                <w:sz w:val="21"/>
                <w:szCs w:val="21"/>
              </w:rPr>
              <w:t>7</w:t>
            </w:r>
            <w:r w:rsidRPr="0029758D">
              <w:rPr>
                <w:spacing w:val="-3"/>
                <w:sz w:val="21"/>
                <w:szCs w:val="21"/>
              </w:rPr>
              <w:t>日内，向招商人提出投诉，投诉应当有明确的请求和必要的证明材料。投诉书无授权委托人或投诉人的法定</w:t>
            </w:r>
            <w:r w:rsidRPr="0029758D">
              <w:rPr>
                <w:spacing w:val="-3"/>
                <w:sz w:val="21"/>
                <w:szCs w:val="21"/>
              </w:rPr>
              <w:lastRenderedPageBreak/>
              <w:t>代表人签字并加盖投诉人公章，或未在投诉本款规定的有效期内提出的，不予受理。</w:t>
            </w:r>
          </w:p>
        </w:tc>
      </w:tr>
      <w:tr w:rsidR="00C208F0" w:rsidRPr="0029758D" w:rsidTr="000620CD">
        <w:trPr>
          <w:gridAfter w:val="1"/>
          <w:wAfter w:w="12" w:type="dxa"/>
          <w:trHeight w:val="6245"/>
          <w:jc w:val="center"/>
        </w:trPr>
        <w:tc>
          <w:tcPr>
            <w:tcW w:w="673" w:type="dxa"/>
            <w:vAlign w:val="center"/>
          </w:tcPr>
          <w:p w:rsidR="00C208F0" w:rsidRPr="0029758D" w:rsidRDefault="00C208F0" w:rsidP="0037089F">
            <w:pPr>
              <w:pStyle w:val="TableParagraph"/>
              <w:spacing w:line="360" w:lineRule="auto"/>
              <w:ind w:left="16"/>
              <w:jc w:val="center"/>
              <w:rPr>
                <w:sz w:val="21"/>
                <w:szCs w:val="21"/>
              </w:rPr>
            </w:pPr>
            <w:r w:rsidRPr="0029758D">
              <w:rPr>
                <w:sz w:val="21"/>
                <w:szCs w:val="21"/>
              </w:rPr>
              <w:lastRenderedPageBreak/>
              <w:t>19</w:t>
            </w:r>
          </w:p>
        </w:tc>
        <w:tc>
          <w:tcPr>
            <w:tcW w:w="1276" w:type="dxa"/>
            <w:vAlign w:val="center"/>
          </w:tcPr>
          <w:p w:rsidR="00C208F0" w:rsidRPr="0029758D" w:rsidRDefault="00C208F0" w:rsidP="0037089F">
            <w:pPr>
              <w:pStyle w:val="TableParagraph"/>
              <w:spacing w:line="360" w:lineRule="auto"/>
              <w:ind w:left="176" w:right="78"/>
              <w:jc w:val="both"/>
              <w:rPr>
                <w:sz w:val="21"/>
                <w:szCs w:val="21"/>
              </w:rPr>
            </w:pPr>
            <w:r w:rsidRPr="0029758D">
              <w:rPr>
                <w:sz w:val="21"/>
                <w:szCs w:val="21"/>
              </w:rPr>
              <w:t>其他说明</w:t>
            </w:r>
          </w:p>
        </w:tc>
        <w:tc>
          <w:tcPr>
            <w:tcW w:w="6359" w:type="dxa"/>
            <w:vAlign w:val="center"/>
          </w:tcPr>
          <w:p w:rsidR="00C208F0" w:rsidRPr="0029758D" w:rsidRDefault="00C208F0" w:rsidP="0037089F">
            <w:pPr>
              <w:pStyle w:val="TableParagraph"/>
              <w:spacing w:before="1" w:line="360" w:lineRule="auto"/>
              <w:ind w:left="142" w:firstLineChars="100" w:firstLine="210"/>
              <w:jc w:val="both"/>
              <w:rPr>
                <w:bCs/>
                <w:sz w:val="21"/>
                <w:szCs w:val="21"/>
                <w:lang w:val="en-US"/>
              </w:rPr>
            </w:pPr>
            <w:r w:rsidRPr="0029758D">
              <w:rPr>
                <w:bCs/>
                <w:sz w:val="21"/>
                <w:szCs w:val="21"/>
                <w:lang w:val="en-US"/>
              </w:rPr>
              <w:t>1</w:t>
            </w:r>
            <w:r w:rsidRPr="0029758D">
              <w:rPr>
                <w:rFonts w:hint="eastAsia"/>
                <w:bCs/>
                <w:sz w:val="21"/>
                <w:szCs w:val="21"/>
                <w:lang w:val="en-US"/>
              </w:rPr>
              <w:t>.</w:t>
            </w:r>
            <w:r w:rsidRPr="0029758D">
              <w:rPr>
                <w:bCs/>
                <w:sz w:val="21"/>
                <w:szCs w:val="21"/>
                <w:lang w:val="en-US"/>
              </w:rPr>
              <w:t>业态要求：</w:t>
            </w:r>
          </w:p>
          <w:p w:rsidR="00C208F0" w:rsidRPr="0029758D" w:rsidRDefault="00C208F0" w:rsidP="0037089F">
            <w:pPr>
              <w:pStyle w:val="TableParagraph"/>
              <w:spacing w:before="1" w:line="360" w:lineRule="auto"/>
              <w:ind w:left="142"/>
              <w:jc w:val="both"/>
              <w:rPr>
                <w:bCs/>
                <w:sz w:val="21"/>
                <w:szCs w:val="21"/>
                <w:lang w:val="en-US"/>
              </w:rPr>
            </w:pPr>
            <w:r w:rsidRPr="0029758D">
              <w:rPr>
                <w:rFonts w:hint="eastAsia"/>
                <w:bCs/>
                <w:sz w:val="21"/>
                <w:szCs w:val="21"/>
                <w:lang w:val="en-US"/>
              </w:rPr>
              <w:t>（1）</w:t>
            </w:r>
            <w:r w:rsidR="0089665D" w:rsidRPr="0029758D">
              <w:rPr>
                <w:rFonts w:hint="eastAsia"/>
                <w:color w:val="333333"/>
                <w:sz w:val="21"/>
                <w:szCs w:val="21"/>
              </w:rPr>
              <w:t>自助设备机尺寸不得超过限制【</w:t>
            </w:r>
            <w:r w:rsidR="00552557" w:rsidRPr="00552557">
              <w:rPr>
                <w:rFonts w:hint="eastAsia"/>
                <w:spacing w:val="-10"/>
                <w:sz w:val="21"/>
                <w:szCs w:val="21"/>
              </w:rPr>
              <w:t>进深最大</w:t>
            </w:r>
            <w:r w:rsidR="00ED33B2">
              <w:rPr>
                <w:spacing w:val="-10"/>
                <w:sz w:val="21"/>
                <w:szCs w:val="21"/>
              </w:rPr>
              <w:t>10</w:t>
            </w:r>
            <w:r w:rsidR="00552557" w:rsidRPr="00552557">
              <w:rPr>
                <w:spacing w:val="-10"/>
                <w:sz w:val="21"/>
                <w:szCs w:val="21"/>
              </w:rPr>
              <w:t>00mm/宽度最大</w:t>
            </w:r>
            <w:r w:rsidR="00ED33B2">
              <w:rPr>
                <w:spacing w:val="-10"/>
                <w:sz w:val="21"/>
                <w:szCs w:val="21"/>
              </w:rPr>
              <w:t>12</w:t>
            </w:r>
            <w:r w:rsidR="00552557" w:rsidRPr="00552557">
              <w:rPr>
                <w:spacing w:val="-10"/>
                <w:sz w:val="21"/>
                <w:szCs w:val="21"/>
              </w:rPr>
              <w:t>00mm/占地面积小于等于1m2/高度小于等于2200mm</w:t>
            </w:r>
            <w:r w:rsidR="0089665D" w:rsidRPr="0029758D">
              <w:rPr>
                <w:rFonts w:hint="eastAsia"/>
                <w:color w:val="333333"/>
                <w:sz w:val="21"/>
                <w:szCs w:val="21"/>
              </w:rPr>
              <w:t>】</w:t>
            </w:r>
            <w:r w:rsidR="0089665D" w:rsidRPr="0029758D">
              <w:rPr>
                <w:color w:val="333333"/>
                <w:sz w:val="21"/>
                <w:szCs w:val="21"/>
              </w:rPr>
              <w:t>具体</w:t>
            </w:r>
            <w:r w:rsidR="0089665D" w:rsidRPr="0029758D">
              <w:rPr>
                <w:rFonts w:hint="eastAsia"/>
                <w:color w:val="333333"/>
                <w:sz w:val="21"/>
                <w:szCs w:val="21"/>
              </w:rPr>
              <w:t>自助设备机</w:t>
            </w:r>
            <w:r w:rsidR="0089665D" w:rsidRPr="0029758D">
              <w:rPr>
                <w:color w:val="333333"/>
                <w:sz w:val="21"/>
                <w:szCs w:val="21"/>
              </w:rPr>
              <w:t>数量及尺寸</w:t>
            </w:r>
            <w:r w:rsidR="0089665D" w:rsidRPr="0029758D">
              <w:rPr>
                <w:rFonts w:hint="eastAsia"/>
                <w:color w:val="333333"/>
                <w:sz w:val="21"/>
                <w:szCs w:val="21"/>
              </w:rPr>
              <w:t>限制</w:t>
            </w:r>
            <w:r w:rsidR="0089665D" w:rsidRPr="0029758D">
              <w:rPr>
                <w:color w:val="333333"/>
                <w:sz w:val="21"/>
                <w:szCs w:val="21"/>
              </w:rPr>
              <w:t>以现场实际交付为准</w:t>
            </w:r>
            <w:r w:rsidRPr="0029758D">
              <w:rPr>
                <w:rFonts w:hint="eastAsia"/>
                <w:bCs/>
                <w:sz w:val="21"/>
                <w:szCs w:val="21"/>
                <w:lang w:val="en-US"/>
              </w:rPr>
              <w:t>；</w:t>
            </w:r>
          </w:p>
          <w:p w:rsidR="00C208F0" w:rsidRPr="0029758D" w:rsidRDefault="00C208F0" w:rsidP="0037089F">
            <w:pPr>
              <w:pStyle w:val="TableParagraph"/>
              <w:spacing w:before="1" w:line="360" w:lineRule="auto"/>
              <w:ind w:left="142"/>
              <w:jc w:val="both"/>
              <w:rPr>
                <w:bCs/>
                <w:sz w:val="21"/>
                <w:szCs w:val="21"/>
                <w:lang w:val="en-US"/>
              </w:rPr>
            </w:pPr>
            <w:r w:rsidRPr="0029758D">
              <w:rPr>
                <w:rFonts w:hint="eastAsia"/>
                <w:bCs/>
                <w:sz w:val="21"/>
                <w:szCs w:val="21"/>
                <w:lang w:val="en-US"/>
              </w:rPr>
              <w:t>（2）成交人摆放的自助设备机生产厂家需为知名品牌，设施设备的质量安全及产品合格证等相关证件必须符合国家法律法规相关要求。根据自助设备机铺设的业态办理行业所须的相关证件，并提供摆放批次的设施设备证件及行业证件于招商人备案；</w:t>
            </w:r>
          </w:p>
          <w:p w:rsidR="00C208F0" w:rsidRPr="0029758D" w:rsidRDefault="00C208F0" w:rsidP="0037089F">
            <w:pPr>
              <w:pStyle w:val="TableParagraph"/>
              <w:spacing w:before="1" w:line="360" w:lineRule="auto"/>
              <w:ind w:left="142"/>
              <w:jc w:val="both"/>
              <w:rPr>
                <w:bCs/>
                <w:sz w:val="21"/>
                <w:szCs w:val="21"/>
                <w:lang w:val="en-US"/>
              </w:rPr>
            </w:pPr>
            <w:r w:rsidRPr="0029758D">
              <w:rPr>
                <w:rFonts w:hint="eastAsia"/>
                <w:bCs/>
                <w:sz w:val="21"/>
                <w:szCs w:val="21"/>
                <w:lang w:val="en-US"/>
              </w:rPr>
              <w:t>（3）自助设备机内提供的商品应同时包括</w:t>
            </w:r>
            <w:r w:rsidR="0033155C" w:rsidRPr="0029758D">
              <w:rPr>
                <w:rFonts w:hint="eastAsia"/>
                <w:color w:val="333333"/>
                <w:sz w:val="21"/>
                <w:szCs w:val="21"/>
                <w:lang w:val="en-US"/>
              </w:rPr>
              <w:t>三大类：咖啡机类、预包装食品饮料类、文创产品类</w:t>
            </w:r>
            <w:r w:rsidRPr="0029758D">
              <w:rPr>
                <w:rFonts w:hint="eastAsia"/>
                <w:bCs/>
                <w:sz w:val="21"/>
                <w:szCs w:val="21"/>
                <w:lang w:val="en-US"/>
              </w:rPr>
              <w:t>。</w:t>
            </w:r>
          </w:p>
          <w:p w:rsidR="00552557" w:rsidRDefault="00C208F0">
            <w:pPr>
              <w:pStyle w:val="TableParagraph"/>
              <w:spacing w:before="1" w:line="360" w:lineRule="auto"/>
              <w:ind w:left="142"/>
              <w:jc w:val="both"/>
              <w:rPr>
                <w:bCs/>
                <w:sz w:val="21"/>
                <w:szCs w:val="21"/>
                <w:lang w:val="en-US"/>
              </w:rPr>
            </w:pPr>
            <w:r w:rsidRPr="0029758D">
              <w:rPr>
                <w:rFonts w:hint="eastAsia"/>
                <w:bCs/>
                <w:sz w:val="21"/>
                <w:szCs w:val="21"/>
                <w:lang w:val="en-US"/>
              </w:rPr>
              <w:t>（4）自助设备机需保持良好的工作状态。</w:t>
            </w:r>
            <w:r w:rsidR="00336FB7" w:rsidRPr="00336FB7">
              <w:rPr>
                <w:rFonts w:hint="eastAsia"/>
                <w:bCs/>
                <w:sz w:val="21"/>
                <w:szCs w:val="21"/>
                <w:lang w:val="en-US"/>
              </w:rPr>
              <w:t>不允许有技术</w:t>
            </w:r>
            <w:r w:rsidR="00336FB7" w:rsidRPr="00336FB7">
              <w:rPr>
                <w:bCs/>
                <w:sz w:val="21"/>
                <w:szCs w:val="21"/>
                <w:lang w:val="en-US"/>
              </w:rPr>
              <w:t>bug，产生食品安全和公共安全的风险。</w:t>
            </w:r>
          </w:p>
          <w:p w:rsidR="00C208F0" w:rsidRPr="0029758D" w:rsidRDefault="00C208F0" w:rsidP="0037089F">
            <w:pPr>
              <w:pStyle w:val="TableParagraph"/>
              <w:spacing w:before="1" w:line="360" w:lineRule="auto"/>
              <w:ind w:left="142" w:firstLineChars="100" w:firstLine="210"/>
              <w:jc w:val="both"/>
              <w:rPr>
                <w:bCs/>
                <w:sz w:val="21"/>
                <w:szCs w:val="21"/>
                <w:lang w:val="en-US"/>
              </w:rPr>
            </w:pPr>
            <w:r w:rsidRPr="0029758D">
              <w:rPr>
                <w:bCs/>
                <w:sz w:val="21"/>
                <w:szCs w:val="21"/>
                <w:lang w:val="en-US"/>
              </w:rPr>
              <w:t>2</w:t>
            </w:r>
            <w:r w:rsidRPr="0029758D">
              <w:rPr>
                <w:rFonts w:hint="eastAsia"/>
                <w:bCs/>
                <w:sz w:val="21"/>
                <w:szCs w:val="21"/>
                <w:lang w:val="en-US"/>
              </w:rPr>
              <w:t>.安装要求：</w:t>
            </w:r>
          </w:p>
          <w:p w:rsidR="00C208F0" w:rsidRPr="0029758D" w:rsidRDefault="00C208F0" w:rsidP="0037089F">
            <w:pPr>
              <w:pStyle w:val="TableParagraph"/>
              <w:spacing w:before="1" w:line="360" w:lineRule="auto"/>
              <w:ind w:left="142"/>
              <w:jc w:val="both"/>
              <w:rPr>
                <w:bCs/>
                <w:sz w:val="21"/>
                <w:szCs w:val="21"/>
                <w:lang w:val="en-US"/>
              </w:rPr>
            </w:pPr>
            <w:r w:rsidRPr="0029758D">
              <w:rPr>
                <w:rFonts w:hint="eastAsia"/>
                <w:bCs/>
                <w:sz w:val="21"/>
                <w:szCs w:val="21"/>
                <w:lang w:val="en-US"/>
              </w:rPr>
              <w:t>（1）自助设备机安装调试，须向招商人提交“安装申请”及自助设备机数据（设备数量、设备尺寸、功率、整机重量、基本功能、显示屏尺寸、外观照片），由招商人核准后根据实际情况安排成交人进场安装；</w:t>
            </w:r>
          </w:p>
          <w:p w:rsidR="00C208F0" w:rsidRPr="0029758D" w:rsidRDefault="00C208F0" w:rsidP="0037089F">
            <w:pPr>
              <w:pStyle w:val="TableParagraph"/>
              <w:spacing w:before="1" w:line="360" w:lineRule="auto"/>
              <w:ind w:left="142"/>
              <w:jc w:val="both"/>
              <w:rPr>
                <w:bCs/>
                <w:sz w:val="21"/>
                <w:szCs w:val="21"/>
                <w:lang w:val="en-US"/>
              </w:rPr>
            </w:pPr>
            <w:r w:rsidRPr="0029758D">
              <w:rPr>
                <w:rFonts w:hint="eastAsia"/>
                <w:bCs/>
                <w:sz w:val="21"/>
                <w:szCs w:val="21"/>
                <w:lang w:val="en-US"/>
              </w:rPr>
              <w:t>（2）经营期内自助设备机的更换与设备升级，成交人需提交“设备增设（更换）申请”，提交招商人要求的新设备数据（设备数量、设备尺寸、功率、整机重量、基本功能、显示屏尺寸、外观照片），经招商人审核通过后方可实施安装；</w:t>
            </w:r>
          </w:p>
          <w:p w:rsidR="00C208F0" w:rsidRPr="0029758D" w:rsidRDefault="00C208F0" w:rsidP="0037089F">
            <w:pPr>
              <w:pStyle w:val="TableParagraph"/>
              <w:spacing w:before="1" w:line="360" w:lineRule="auto"/>
              <w:ind w:left="142"/>
              <w:jc w:val="both"/>
              <w:rPr>
                <w:bCs/>
                <w:sz w:val="21"/>
                <w:szCs w:val="21"/>
                <w:lang w:val="en-US"/>
              </w:rPr>
            </w:pPr>
            <w:r w:rsidRPr="0029758D">
              <w:rPr>
                <w:rFonts w:hint="eastAsia"/>
                <w:bCs/>
                <w:sz w:val="21"/>
                <w:szCs w:val="21"/>
                <w:lang w:val="en-US"/>
              </w:rPr>
              <w:t>（3）自助设备机电源连接必须遵守国家技术标准、招商人的安全管理规定及制度，严禁私搭乱接、线路裸露等。</w:t>
            </w:r>
          </w:p>
          <w:p w:rsidR="00C208F0" w:rsidRPr="0029758D" w:rsidRDefault="00C208F0" w:rsidP="0037089F">
            <w:pPr>
              <w:pStyle w:val="TableParagraph"/>
              <w:spacing w:before="1" w:line="360" w:lineRule="auto"/>
              <w:ind w:left="142" w:firstLineChars="100" w:firstLine="210"/>
              <w:jc w:val="both"/>
              <w:rPr>
                <w:bCs/>
                <w:sz w:val="21"/>
                <w:szCs w:val="21"/>
                <w:lang w:val="en-US"/>
              </w:rPr>
            </w:pPr>
            <w:r w:rsidRPr="0029758D">
              <w:rPr>
                <w:bCs/>
                <w:sz w:val="21"/>
                <w:szCs w:val="21"/>
                <w:lang w:val="en-US"/>
              </w:rPr>
              <w:t>3</w:t>
            </w:r>
            <w:r w:rsidRPr="0029758D">
              <w:rPr>
                <w:rFonts w:hint="eastAsia"/>
                <w:bCs/>
                <w:sz w:val="21"/>
                <w:szCs w:val="21"/>
                <w:lang w:val="en-US"/>
              </w:rPr>
              <w:t>.项目管理要求：</w:t>
            </w:r>
          </w:p>
          <w:p w:rsidR="00C208F0" w:rsidRPr="0029758D" w:rsidRDefault="00C208F0" w:rsidP="0037089F">
            <w:pPr>
              <w:pStyle w:val="TableParagraph"/>
              <w:spacing w:line="360" w:lineRule="auto"/>
              <w:ind w:left="142" w:right="12"/>
              <w:jc w:val="both"/>
              <w:rPr>
                <w:bCs/>
                <w:sz w:val="21"/>
                <w:szCs w:val="21"/>
                <w:lang w:val="en-US"/>
              </w:rPr>
            </w:pPr>
            <w:r w:rsidRPr="0029758D">
              <w:rPr>
                <w:rFonts w:hint="eastAsia"/>
                <w:bCs/>
                <w:sz w:val="21"/>
                <w:szCs w:val="21"/>
                <w:lang w:val="en-US"/>
              </w:rPr>
              <w:t>（</w:t>
            </w:r>
            <w:r w:rsidR="00BE52E5" w:rsidRPr="0029758D">
              <w:rPr>
                <w:rFonts w:hint="eastAsia"/>
                <w:bCs/>
                <w:sz w:val="21"/>
                <w:szCs w:val="21"/>
                <w:lang w:val="en-US"/>
              </w:rPr>
              <w:t>1</w:t>
            </w:r>
            <w:r w:rsidRPr="0029758D">
              <w:rPr>
                <w:rFonts w:hint="eastAsia"/>
                <w:bCs/>
                <w:sz w:val="21"/>
                <w:szCs w:val="21"/>
                <w:lang w:val="en-US"/>
              </w:rPr>
              <w:t>）成交人</w:t>
            </w:r>
            <w:r w:rsidRPr="0029758D">
              <w:rPr>
                <w:bCs/>
                <w:sz w:val="21"/>
                <w:szCs w:val="21"/>
                <w:lang w:val="en-US"/>
              </w:rPr>
              <w:t>在经营过程中，</w:t>
            </w:r>
            <w:r w:rsidRPr="0029758D">
              <w:rPr>
                <w:rFonts w:hint="eastAsia"/>
                <w:bCs/>
                <w:sz w:val="21"/>
                <w:szCs w:val="21"/>
                <w:lang w:val="en-US"/>
              </w:rPr>
              <w:t>如到付费区针对</w:t>
            </w:r>
            <w:r w:rsidRPr="0029758D">
              <w:rPr>
                <w:bCs/>
                <w:sz w:val="21"/>
                <w:szCs w:val="21"/>
                <w:lang w:val="en-US"/>
              </w:rPr>
              <w:t>自助设备机内</w:t>
            </w:r>
            <w:r w:rsidRPr="0029758D">
              <w:rPr>
                <w:rFonts w:hint="eastAsia"/>
                <w:bCs/>
                <w:sz w:val="21"/>
                <w:szCs w:val="21"/>
                <w:lang w:val="en-US"/>
              </w:rPr>
              <w:t>开展不限于</w:t>
            </w:r>
            <w:r w:rsidRPr="0029758D">
              <w:rPr>
                <w:bCs/>
                <w:sz w:val="21"/>
                <w:szCs w:val="21"/>
                <w:lang w:val="en-US"/>
              </w:rPr>
              <w:t>经营物品的物流配送</w:t>
            </w:r>
            <w:r w:rsidRPr="0029758D">
              <w:rPr>
                <w:rFonts w:hint="eastAsia"/>
                <w:bCs/>
                <w:sz w:val="21"/>
                <w:szCs w:val="21"/>
                <w:lang w:val="en-US"/>
              </w:rPr>
              <w:t>、设备维护等工作时均须遵守招商人的管理制度及指挥、</w:t>
            </w:r>
            <w:r w:rsidRPr="0029758D">
              <w:rPr>
                <w:bCs/>
                <w:sz w:val="21"/>
                <w:szCs w:val="21"/>
                <w:lang w:val="en-US"/>
              </w:rPr>
              <w:t>调度；</w:t>
            </w:r>
          </w:p>
          <w:p w:rsidR="00C208F0" w:rsidRPr="0029758D" w:rsidRDefault="00C208F0" w:rsidP="0037089F">
            <w:pPr>
              <w:pStyle w:val="TableParagraph"/>
              <w:spacing w:line="360" w:lineRule="auto"/>
              <w:ind w:left="142"/>
              <w:jc w:val="both"/>
              <w:rPr>
                <w:bCs/>
                <w:sz w:val="21"/>
                <w:szCs w:val="21"/>
                <w:lang w:val="en-US"/>
              </w:rPr>
            </w:pPr>
            <w:r w:rsidRPr="0029758D">
              <w:rPr>
                <w:rFonts w:hint="eastAsia"/>
                <w:bCs/>
                <w:sz w:val="21"/>
                <w:szCs w:val="21"/>
                <w:lang w:val="en-US"/>
              </w:rPr>
              <w:t>（</w:t>
            </w:r>
            <w:r w:rsidR="00BE52E5" w:rsidRPr="0029758D">
              <w:rPr>
                <w:bCs/>
                <w:sz w:val="21"/>
                <w:szCs w:val="21"/>
                <w:lang w:val="en-US"/>
              </w:rPr>
              <w:t>2</w:t>
            </w:r>
            <w:r w:rsidRPr="0029758D">
              <w:rPr>
                <w:rFonts w:hint="eastAsia"/>
                <w:bCs/>
                <w:sz w:val="21"/>
                <w:szCs w:val="21"/>
                <w:lang w:val="en-US"/>
              </w:rPr>
              <w:t>）成交人</w:t>
            </w:r>
            <w:r w:rsidRPr="0029758D">
              <w:rPr>
                <w:bCs/>
                <w:sz w:val="21"/>
                <w:szCs w:val="21"/>
                <w:lang w:val="en-US"/>
              </w:rPr>
              <w:t>在经营期间不允许任何形式的分租、转租</w:t>
            </w:r>
            <w:r w:rsidRPr="0029758D">
              <w:rPr>
                <w:rFonts w:hint="eastAsia"/>
                <w:bCs/>
                <w:sz w:val="21"/>
                <w:szCs w:val="21"/>
                <w:lang w:val="en-US"/>
              </w:rPr>
              <w:t>；</w:t>
            </w:r>
          </w:p>
          <w:p w:rsidR="00C208F0" w:rsidRPr="0029758D" w:rsidRDefault="00C208F0" w:rsidP="0037089F">
            <w:pPr>
              <w:pStyle w:val="TableParagraph"/>
              <w:spacing w:before="140" w:line="360" w:lineRule="auto"/>
              <w:ind w:left="142" w:right="-44"/>
              <w:jc w:val="both"/>
              <w:rPr>
                <w:bCs/>
                <w:sz w:val="21"/>
                <w:szCs w:val="21"/>
                <w:lang w:val="en-US"/>
              </w:rPr>
            </w:pPr>
            <w:r w:rsidRPr="0029758D">
              <w:rPr>
                <w:rFonts w:hint="eastAsia"/>
                <w:bCs/>
                <w:sz w:val="21"/>
                <w:szCs w:val="21"/>
                <w:lang w:val="en-US"/>
              </w:rPr>
              <w:t>（</w:t>
            </w:r>
            <w:r w:rsidR="00BE52E5" w:rsidRPr="0029758D">
              <w:rPr>
                <w:bCs/>
                <w:sz w:val="21"/>
                <w:szCs w:val="21"/>
                <w:lang w:val="en-US"/>
              </w:rPr>
              <w:t>3</w:t>
            </w:r>
            <w:r w:rsidRPr="0029758D">
              <w:rPr>
                <w:rFonts w:hint="eastAsia"/>
                <w:bCs/>
                <w:sz w:val="21"/>
                <w:szCs w:val="21"/>
                <w:lang w:val="en-US"/>
              </w:rPr>
              <w:t>）</w:t>
            </w:r>
            <w:r w:rsidR="004A7421">
              <w:rPr>
                <w:rFonts w:hint="eastAsia"/>
                <w:bCs/>
                <w:sz w:val="21"/>
                <w:szCs w:val="21"/>
                <w:lang w:val="en-US"/>
              </w:rPr>
              <w:t>投标人</w:t>
            </w:r>
            <w:r w:rsidRPr="0029758D">
              <w:rPr>
                <w:rFonts w:hint="eastAsia"/>
                <w:bCs/>
                <w:sz w:val="21"/>
                <w:szCs w:val="21"/>
                <w:lang w:val="en-US"/>
              </w:rPr>
              <w:t>需</w:t>
            </w:r>
            <w:r w:rsidRPr="0029758D">
              <w:rPr>
                <w:bCs/>
                <w:sz w:val="21"/>
                <w:szCs w:val="21"/>
                <w:lang w:val="en-US"/>
              </w:rPr>
              <w:t>充分全面的了解经营场地位置及配套条件；</w:t>
            </w:r>
          </w:p>
          <w:p w:rsidR="00C208F0" w:rsidRPr="0029758D" w:rsidRDefault="00C208F0" w:rsidP="0037089F">
            <w:pPr>
              <w:pStyle w:val="TableParagraph"/>
              <w:spacing w:before="1" w:line="360" w:lineRule="auto"/>
              <w:ind w:left="142"/>
              <w:jc w:val="both"/>
              <w:rPr>
                <w:bCs/>
                <w:sz w:val="21"/>
                <w:szCs w:val="21"/>
                <w:lang w:val="en-US"/>
              </w:rPr>
            </w:pPr>
            <w:r w:rsidRPr="0029758D">
              <w:rPr>
                <w:rFonts w:hint="eastAsia"/>
                <w:bCs/>
                <w:sz w:val="21"/>
                <w:szCs w:val="21"/>
                <w:lang w:val="en-US"/>
              </w:rPr>
              <w:t>（</w:t>
            </w:r>
            <w:r w:rsidR="00BE52E5" w:rsidRPr="0029758D">
              <w:rPr>
                <w:bCs/>
                <w:sz w:val="21"/>
                <w:szCs w:val="21"/>
                <w:lang w:val="en-US"/>
              </w:rPr>
              <w:t>4</w:t>
            </w:r>
            <w:r w:rsidRPr="0029758D">
              <w:rPr>
                <w:rFonts w:hint="eastAsia"/>
                <w:bCs/>
                <w:sz w:val="21"/>
                <w:szCs w:val="21"/>
                <w:lang w:val="en-US"/>
              </w:rPr>
              <w:t>）</w:t>
            </w:r>
            <w:r w:rsidR="004A7421">
              <w:rPr>
                <w:rFonts w:hint="eastAsia"/>
                <w:bCs/>
                <w:sz w:val="21"/>
                <w:szCs w:val="21"/>
                <w:lang w:val="en-US"/>
              </w:rPr>
              <w:t>投标人</w:t>
            </w:r>
            <w:r w:rsidRPr="0029758D">
              <w:rPr>
                <w:bCs/>
                <w:sz w:val="21"/>
                <w:szCs w:val="21"/>
                <w:lang w:val="en-US"/>
              </w:rPr>
              <w:t>参与</w:t>
            </w:r>
            <w:r w:rsidR="004A7421">
              <w:rPr>
                <w:rFonts w:hint="eastAsia"/>
                <w:bCs/>
                <w:sz w:val="21"/>
                <w:szCs w:val="21"/>
                <w:lang w:val="en-US"/>
              </w:rPr>
              <w:t>投标</w:t>
            </w:r>
            <w:r w:rsidRPr="0029758D">
              <w:rPr>
                <w:rFonts w:hint="eastAsia"/>
                <w:bCs/>
                <w:sz w:val="21"/>
                <w:szCs w:val="21"/>
                <w:lang w:val="en-US"/>
              </w:rPr>
              <w:t>即视其为完全知悉并接受该经营场地所有条件；</w:t>
            </w:r>
          </w:p>
          <w:p w:rsidR="00C208F0" w:rsidRPr="0029758D" w:rsidRDefault="00C208F0" w:rsidP="0037089F">
            <w:pPr>
              <w:pStyle w:val="TableParagraph"/>
              <w:spacing w:before="1" w:line="360" w:lineRule="auto"/>
              <w:ind w:left="142"/>
              <w:jc w:val="both"/>
              <w:rPr>
                <w:bCs/>
                <w:sz w:val="21"/>
                <w:szCs w:val="21"/>
                <w:lang w:val="en-US"/>
              </w:rPr>
            </w:pPr>
            <w:r w:rsidRPr="0029758D">
              <w:rPr>
                <w:rFonts w:hint="eastAsia"/>
                <w:bCs/>
                <w:sz w:val="21"/>
                <w:szCs w:val="21"/>
                <w:lang w:val="en-US"/>
              </w:rPr>
              <w:lastRenderedPageBreak/>
              <w:t>（</w:t>
            </w:r>
            <w:r w:rsidR="00BE52E5" w:rsidRPr="0029758D">
              <w:rPr>
                <w:bCs/>
                <w:sz w:val="21"/>
                <w:szCs w:val="21"/>
                <w:lang w:val="en-US"/>
              </w:rPr>
              <w:t>5</w:t>
            </w:r>
            <w:r w:rsidRPr="0029758D">
              <w:rPr>
                <w:rFonts w:hint="eastAsia"/>
                <w:bCs/>
                <w:sz w:val="21"/>
                <w:szCs w:val="21"/>
                <w:lang w:val="en-US"/>
              </w:rPr>
              <w:t>）成交人对于其自助设备机需紧急处理的故障，应按照</w:t>
            </w:r>
            <w:r w:rsidRPr="0029758D">
              <w:rPr>
                <w:bCs/>
                <w:sz w:val="21"/>
                <w:szCs w:val="21"/>
                <w:lang w:val="en-US"/>
              </w:rPr>
              <w:t>“</w:t>
            </w:r>
            <w:r w:rsidRPr="0029758D">
              <w:rPr>
                <w:rFonts w:hint="eastAsia"/>
                <w:bCs/>
                <w:sz w:val="21"/>
                <w:szCs w:val="21"/>
                <w:lang w:val="en-US"/>
              </w:rPr>
              <w:t>无条件、即时、高效</w:t>
            </w:r>
            <w:r w:rsidRPr="0029758D">
              <w:rPr>
                <w:bCs/>
                <w:sz w:val="21"/>
                <w:szCs w:val="21"/>
                <w:lang w:val="en-US"/>
              </w:rPr>
              <w:t>”</w:t>
            </w:r>
            <w:r w:rsidRPr="0029758D">
              <w:rPr>
                <w:rFonts w:hint="eastAsia"/>
                <w:bCs/>
                <w:sz w:val="21"/>
                <w:szCs w:val="21"/>
                <w:lang w:val="en-US"/>
              </w:rPr>
              <w:t>的原则处理完成；</w:t>
            </w:r>
          </w:p>
          <w:p w:rsidR="00C208F0" w:rsidRPr="0029758D" w:rsidRDefault="00C208F0" w:rsidP="0037089F">
            <w:pPr>
              <w:pStyle w:val="TableParagraph"/>
              <w:spacing w:before="1" w:line="360" w:lineRule="auto"/>
              <w:ind w:left="142"/>
              <w:jc w:val="both"/>
              <w:rPr>
                <w:bCs/>
                <w:sz w:val="21"/>
                <w:szCs w:val="21"/>
                <w:lang w:val="en-US"/>
              </w:rPr>
            </w:pPr>
            <w:r w:rsidRPr="0029758D">
              <w:rPr>
                <w:rFonts w:hint="eastAsia"/>
                <w:bCs/>
                <w:sz w:val="21"/>
                <w:szCs w:val="21"/>
                <w:lang w:val="en-US"/>
              </w:rPr>
              <w:t>（</w:t>
            </w:r>
            <w:r w:rsidR="00BE52E5" w:rsidRPr="0029758D">
              <w:rPr>
                <w:bCs/>
                <w:sz w:val="21"/>
                <w:szCs w:val="21"/>
                <w:lang w:val="en-US"/>
              </w:rPr>
              <w:t>6</w:t>
            </w:r>
            <w:r w:rsidRPr="0029758D">
              <w:rPr>
                <w:rFonts w:hint="eastAsia"/>
                <w:bCs/>
                <w:sz w:val="21"/>
                <w:szCs w:val="21"/>
                <w:lang w:val="en-US"/>
              </w:rPr>
              <w:t>）成交人必须在自助设备机身醒目位置张贴其项目负责人或售后负责人联系方式，保证电话24小时畅通，并积极响应。项目负责人应在招商人处备案。如有变更，必须及时通知招商人。</w:t>
            </w:r>
          </w:p>
          <w:p w:rsidR="00C208F0" w:rsidRPr="0029758D" w:rsidRDefault="00C208F0" w:rsidP="0037089F">
            <w:pPr>
              <w:pStyle w:val="TableParagraph"/>
              <w:spacing w:before="1" w:line="360" w:lineRule="auto"/>
              <w:ind w:left="142" w:firstLineChars="100" w:firstLine="210"/>
              <w:jc w:val="both"/>
              <w:rPr>
                <w:bCs/>
                <w:sz w:val="21"/>
                <w:szCs w:val="21"/>
                <w:lang w:val="en-US"/>
              </w:rPr>
            </w:pPr>
            <w:r w:rsidRPr="0029758D">
              <w:rPr>
                <w:bCs/>
                <w:sz w:val="21"/>
                <w:szCs w:val="21"/>
                <w:lang w:val="en-US"/>
              </w:rPr>
              <w:t>4</w:t>
            </w:r>
            <w:r w:rsidRPr="0029758D">
              <w:rPr>
                <w:rFonts w:hint="eastAsia"/>
                <w:bCs/>
                <w:sz w:val="21"/>
                <w:szCs w:val="21"/>
                <w:lang w:val="en-US"/>
              </w:rPr>
              <w:t>.日常维护要求：</w:t>
            </w:r>
          </w:p>
          <w:p w:rsidR="00C208F0" w:rsidRPr="0029758D" w:rsidRDefault="00C208F0" w:rsidP="0037089F">
            <w:pPr>
              <w:pStyle w:val="TableParagraph"/>
              <w:spacing w:before="1" w:line="360" w:lineRule="auto"/>
              <w:ind w:left="142"/>
              <w:jc w:val="both"/>
              <w:rPr>
                <w:bCs/>
                <w:sz w:val="21"/>
                <w:szCs w:val="21"/>
                <w:lang w:val="en-US"/>
              </w:rPr>
            </w:pPr>
            <w:r w:rsidRPr="0029758D">
              <w:rPr>
                <w:rFonts w:hint="eastAsia"/>
                <w:bCs/>
                <w:sz w:val="21"/>
                <w:szCs w:val="21"/>
                <w:lang w:val="en-US"/>
              </w:rPr>
              <w:t>（1）成交人须向招商人提交维护维修方案，并经招商人确认后执行。成交人应确保设备正常运行，修复后的自助设备机能满足招商人的相关规范、规定的要求。</w:t>
            </w:r>
          </w:p>
          <w:p w:rsidR="00C208F0" w:rsidRPr="0029758D" w:rsidRDefault="00C208F0" w:rsidP="0037089F">
            <w:pPr>
              <w:pStyle w:val="TableParagraph"/>
              <w:spacing w:before="1" w:line="360" w:lineRule="auto"/>
              <w:ind w:left="142"/>
              <w:jc w:val="both"/>
              <w:rPr>
                <w:bCs/>
                <w:sz w:val="21"/>
                <w:szCs w:val="21"/>
                <w:lang w:val="en-US"/>
              </w:rPr>
            </w:pPr>
            <w:r w:rsidRPr="0029758D">
              <w:rPr>
                <w:rFonts w:hint="eastAsia"/>
                <w:bCs/>
                <w:sz w:val="21"/>
                <w:szCs w:val="21"/>
                <w:lang w:val="en-US"/>
              </w:rPr>
              <w:t>（2）成交人在日常巡查时，做好巡查记录，成交人巡查人员若发现异常现象，</w:t>
            </w:r>
            <w:r w:rsidRPr="00651A95">
              <w:rPr>
                <w:rFonts w:hint="eastAsia"/>
                <w:bCs/>
                <w:sz w:val="21"/>
                <w:szCs w:val="21"/>
                <w:lang w:val="en-US"/>
              </w:rPr>
              <w:t>需紧急处理的应立即处理</w:t>
            </w:r>
            <w:r w:rsidRPr="0029758D">
              <w:rPr>
                <w:rFonts w:hint="eastAsia"/>
                <w:bCs/>
                <w:sz w:val="21"/>
                <w:szCs w:val="21"/>
                <w:lang w:val="en-US"/>
              </w:rPr>
              <w:t>。</w:t>
            </w:r>
            <w:r w:rsidR="00651A95">
              <w:rPr>
                <w:rFonts w:hint="eastAsia"/>
                <w:bCs/>
                <w:sz w:val="21"/>
                <w:szCs w:val="21"/>
                <w:lang w:val="en-US"/>
              </w:rPr>
              <w:t>成交人应独立完成所有维修维护工作，招商方不提供相关服务。</w:t>
            </w:r>
          </w:p>
          <w:p w:rsidR="00C208F0" w:rsidRPr="0029758D" w:rsidRDefault="00C208F0" w:rsidP="0037089F">
            <w:pPr>
              <w:pStyle w:val="TableParagraph"/>
              <w:spacing w:before="1" w:line="360" w:lineRule="auto"/>
              <w:ind w:left="142"/>
              <w:jc w:val="both"/>
              <w:rPr>
                <w:bCs/>
                <w:sz w:val="21"/>
                <w:szCs w:val="21"/>
                <w:lang w:val="en-US"/>
              </w:rPr>
            </w:pPr>
            <w:r w:rsidRPr="0029758D">
              <w:rPr>
                <w:rFonts w:hint="eastAsia"/>
                <w:bCs/>
                <w:sz w:val="21"/>
                <w:szCs w:val="21"/>
                <w:lang w:val="en-US"/>
              </w:rPr>
              <w:t>（3）成交人必须定期对自助设备机进行清洁，保证自助设备机的干净整洁。</w:t>
            </w:r>
          </w:p>
          <w:p w:rsidR="00C208F0" w:rsidRPr="0029758D" w:rsidRDefault="00C208F0" w:rsidP="0037089F">
            <w:pPr>
              <w:pStyle w:val="TableParagraph"/>
              <w:spacing w:before="1" w:line="360" w:lineRule="auto"/>
              <w:ind w:left="142" w:firstLineChars="100" w:firstLine="210"/>
              <w:jc w:val="both"/>
              <w:rPr>
                <w:bCs/>
                <w:sz w:val="21"/>
                <w:szCs w:val="21"/>
                <w:lang w:val="en-US"/>
              </w:rPr>
            </w:pPr>
            <w:r w:rsidRPr="0029758D">
              <w:rPr>
                <w:bCs/>
                <w:sz w:val="21"/>
                <w:szCs w:val="21"/>
                <w:lang w:val="en-US"/>
              </w:rPr>
              <w:t>5</w:t>
            </w:r>
            <w:r w:rsidRPr="0029758D">
              <w:rPr>
                <w:rFonts w:hint="eastAsia"/>
                <w:bCs/>
                <w:sz w:val="21"/>
                <w:szCs w:val="21"/>
                <w:lang w:val="en-US"/>
              </w:rPr>
              <w:t>.环境管理：</w:t>
            </w:r>
          </w:p>
          <w:p w:rsidR="00C208F0" w:rsidRPr="0029758D" w:rsidRDefault="00C208F0" w:rsidP="0037089F">
            <w:pPr>
              <w:pStyle w:val="TableParagraph"/>
              <w:spacing w:before="1" w:line="360" w:lineRule="auto"/>
              <w:ind w:left="142"/>
              <w:jc w:val="both"/>
              <w:rPr>
                <w:bCs/>
                <w:sz w:val="21"/>
                <w:szCs w:val="21"/>
                <w:lang w:val="en-US"/>
              </w:rPr>
            </w:pPr>
            <w:r w:rsidRPr="0029758D">
              <w:rPr>
                <w:rFonts w:hint="eastAsia"/>
                <w:bCs/>
                <w:sz w:val="21"/>
                <w:szCs w:val="21"/>
                <w:lang w:val="en-US"/>
              </w:rPr>
              <w:t>（1）成交人负责回收和清理自助设备机运营过程中产生的废弃物、危险品、材料及工器具。</w:t>
            </w:r>
          </w:p>
          <w:p w:rsidR="00C208F0" w:rsidRPr="0029758D" w:rsidRDefault="00C208F0" w:rsidP="0037089F">
            <w:pPr>
              <w:pStyle w:val="TableParagraph"/>
              <w:spacing w:before="1" w:line="360" w:lineRule="auto"/>
              <w:ind w:left="142"/>
              <w:jc w:val="both"/>
              <w:rPr>
                <w:bCs/>
                <w:sz w:val="21"/>
                <w:szCs w:val="21"/>
                <w:lang w:val="en-US"/>
              </w:rPr>
            </w:pPr>
            <w:r w:rsidRPr="0029758D">
              <w:rPr>
                <w:rFonts w:hint="eastAsia"/>
                <w:bCs/>
                <w:sz w:val="21"/>
                <w:szCs w:val="21"/>
                <w:lang w:val="en-US"/>
              </w:rPr>
              <w:t>（2）成交人应保持环境卫生和设备清洁，若因设备污染和运营时损坏包括但不限于地面石材</w:t>
            </w:r>
            <w:r w:rsidR="00FC21B4">
              <w:rPr>
                <w:rFonts w:hint="eastAsia"/>
                <w:bCs/>
                <w:sz w:val="21"/>
                <w:szCs w:val="21"/>
                <w:lang w:val="en-US"/>
              </w:rPr>
              <w:t>、设备短路引起跳闸</w:t>
            </w:r>
            <w:r w:rsidRPr="0029758D">
              <w:rPr>
                <w:rFonts w:hint="eastAsia"/>
                <w:bCs/>
                <w:sz w:val="21"/>
                <w:szCs w:val="21"/>
                <w:lang w:val="en-US"/>
              </w:rPr>
              <w:t>等，由成交人按招商人相关规定进行处理。</w:t>
            </w:r>
          </w:p>
          <w:p w:rsidR="00C208F0" w:rsidRPr="0029758D" w:rsidRDefault="00C208F0" w:rsidP="0037089F">
            <w:pPr>
              <w:pStyle w:val="TableParagraph"/>
              <w:spacing w:before="1" w:line="360" w:lineRule="auto"/>
              <w:ind w:left="142" w:firstLineChars="100" w:firstLine="210"/>
              <w:jc w:val="both"/>
              <w:rPr>
                <w:bCs/>
                <w:sz w:val="21"/>
                <w:szCs w:val="21"/>
                <w:lang w:val="en-US"/>
              </w:rPr>
            </w:pPr>
            <w:r w:rsidRPr="0029758D">
              <w:rPr>
                <w:bCs/>
                <w:sz w:val="21"/>
                <w:szCs w:val="21"/>
                <w:lang w:val="en-US"/>
              </w:rPr>
              <w:t>6</w:t>
            </w:r>
            <w:r w:rsidRPr="0029758D">
              <w:rPr>
                <w:rFonts w:hint="eastAsia"/>
                <w:bCs/>
                <w:sz w:val="21"/>
                <w:szCs w:val="21"/>
                <w:lang w:val="en-US"/>
              </w:rPr>
              <w:t>.本招商文件的最终解释权在招商人</w:t>
            </w:r>
            <w:r w:rsidRPr="0029758D">
              <w:rPr>
                <w:bCs/>
                <w:sz w:val="21"/>
                <w:szCs w:val="21"/>
                <w:lang w:val="en-US"/>
              </w:rPr>
              <w:t>，若</w:t>
            </w:r>
            <w:r w:rsidRPr="0029758D">
              <w:rPr>
                <w:rFonts w:hint="eastAsia"/>
                <w:bCs/>
                <w:sz w:val="21"/>
                <w:szCs w:val="21"/>
                <w:lang w:val="en-US"/>
              </w:rPr>
              <w:t>招商</w:t>
            </w:r>
            <w:r w:rsidRPr="0029758D">
              <w:rPr>
                <w:bCs/>
                <w:sz w:val="21"/>
                <w:szCs w:val="21"/>
                <w:lang w:val="en-US"/>
              </w:rPr>
              <w:t>文件中有不一致的内容，</w:t>
            </w:r>
            <w:r w:rsidR="004A7421">
              <w:rPr>
                <w:rFonts w:hint="eastAsia"/>
                <w:bCs/>
                <w:sz w:val="21"/>
                <w:szCs w:val="21"/>
                <w:lang w:val="en-US"/>
              </w:rPr>
              <w:t>投标人</w:t>
            </w:r>
            <w:r w:rsidRPr="0029758D">
              <w:rPr>
                <w:bCs/>
                <w:sz w:val="21"/>
                <w:szCs w:val="21"/>
                <w:lang w:val="en-US"/>
              </w:rPr>
              <w:t>须在开标以前通过澄清的方式获得</w:t>
            </w:r>
            <w:r w:rsidRPr="0029758D">
              <w:rPr>
                <w:rFonts w:hint="eastAsia"/>
                <w:bCs/>
                <w:sz w:val="21"/>
                <w:szCs w:val="21"/>
                <w:lang w:val="en-US"/>
              </w:rPr>
              <w:t>招商人</w:t>
            </w:r>
            <w:r w:rsidRPr="0029758D">
              <w:rPr>
                <w:bCs/>
                <w:sz w:val="21"/>
                <w:szCs w:val="21"/>
                <w:lang w:val="en-US"/>
              </w:rPr>
              <w:t>的解释，否则以</w:t>
            </w:r>
            <w:r w:rsidRPr="0029758D">
              <w:rPr>
                <w:rFonts w:hint="eastAsia"/>
                <w:bCs/>
                <w:sz w:val="21"/>
                <w:szCs w:val="21"/>
                <w:lang w:val="en-US"/>
              </w:rPr>
              <w:t>招商人</w:t>
            </w:r>
            <w:r w:rsidRPr="0029758D">
              <w:rPr>
                <w:bCs/>
                <w:sz w:val="21"/>
                <w:szCs w:val="21"/>
                <w:lang w:val="en-US"/>
              </w:rPr>
              <w:t>解释意见为准。</w:t>
            </w:r>
          </w:p>
        </w:tc>
      </w:tr>
    </w:tbl>
    <w:p w:rsidR="00D3404A" w:rsidRDefault="00D3404A">
      <w:pPr>
        <w:jc w:val="both"/>
        <w:rPr>
          <w:sz w:val="21"/>
        </w:rPr>
        <w:sectPr w:rsidR="00D3404A">
          <w:pgSz w:w="11910" w:h="16850"/>
          <w:pgMar w:top="1200" w:right="880" w:bottom="1180" w:left="1220" w:header="876" w:footer="990" w:gutter="0"/>
          <w:cols w:space="720"/>
        </w:sectPr>
      </w:pPr>
    </w:p>
    <w:p w:rsidR="00D3404A" w:rsidRDefault="00D3404A">
      <w:pPr>
        <w:pStyle w:val="a5"/>
        <w:spacing w:before="102"/>
        <w:ind w:left="578"/>
      </w:pPr>
    </w:p>
    <w:p w:rsidR="007764F1" w:rsidRDefault="00C02049" w:rsidP="007764F1">
      <w:pPr>
        <w:pStyle w:val="1"/>
      </w:pPr>
      <w:bookmarkStart w:id="8" w:name="_Toc25590492"/>
      <w:bookmarkStart w:id="9" w:name="_Toc25590606"/>
      <w:r w:rsidRPr="00E7276C">
        <w:t>第三章</w:t>
      </w:r>
      <w:r w:rsidRPr="00E7276C">
        <w:tab/>
      </w:r>
      <w:r w:rsidRPr="00E7276C">
        <w:t>合同条款</w:t>
      </w:r>
      <w:bookmarkEnd w:id="8"/>
      <w:bookmarkEnd w:id="9"/>
    </w:p>
    <w:p w:rsidR="007C6CCE" w:rsidRPr="007C6CCE" w:rsidRDefault="007C6CCE" w:rsidP="007C6CCE"/>
    <w:p w:rsidR="00BD636F" w:rsidRPr="007764F1" w:rsidRDefault="00BD636F" w:rsidP="007764F1">
      <w:pPr>
        <w:pStyle w:val="1"/>
      </w:pPr>
      <w:r w:rsidRPr="007764F1">
        <w:rPr>
          <w:rFonts w:hint="eastAsia"/>
          <w:sz w:val="44"/>
          <w:szCs w:val="44"/>
        </w:rPr>
        <w:t>招商合作协议</w:t>
      </w:r>
    </w:p>
    <w:p w:rsidR="00BD636F" w:rsidRPr="00BD636F" w:rsidRDefault="00BD636F" w:rsidP="00BD636F">
      <w:pPr>
        <w:pStyle w:val="4"/>
        <w:spacing w:before="5" w:line="360" w:lineRule="auto"/>
        <w:ind w:left="418" w:right="234" w:firstLine="480"/>
        <w:jc w:val="both"/>
        <w:rPr>
          <w:sz w:val="21"/>
          <w:szCs w:val="21"/>
          <w:lang w:val="en-US"/>
        </w:rPr>
      </w:pPr>
    </w:p>
    <w:p w:rsidR="00BD636F" w:rsidRPr="00BD636F" w:rsidRDefault="00BD636F" w:rsidP="007C6CCE">
      <w:pPr>
        <w:pStyle w:val="4"/>
        <w:spacing w:before="5" w:line="360" w:lineRule="auto"/>
        <w:ind w:left="418" w:right="234" w:firstLine="480"/>
        <w:jc w:val="both"/>
        <w:rPr>
          <w:sz w:val="21"/>
          <w:szCs w:val="21"/>
          <w:lang w:val="en-US"/>
        </w:rPr>
      </w:pPr>
      <w:r w:rsidRPr="00BD636F">
        <w:rPr>
          <w:rFonts w:hint="eastAsia"/>
          <w:sz w:val="21"/>
          <w:szCs w:val="21"/>
          <w:lang w:val="en-US"/>
        </w:rPr>
        <w:t>甲方：</w:t>
      </w:r>
      <w:r w:rsidR="007764F1">
        <w:rPr>
          <w:rFonts w:hint="eastAsia"/>
          <w:sz w:val="21"/>
          <w:szCs w:val="21"/>
          <w:lang w:val="en-US"/>
        </w:rPr>
        <w:t>杭州贝康技工贸公司</w:t>
      </w:r>
    </w:p>
    <w:p w:rsidR="00BD636F" w:rsidRPr="00BD636F" w:rsidRDefault="00BD636F" w:rsidP="007C6CCE">
      <w:pPr>
        <w:pStyle w:val="4"/>
        <w:spacing w:before="5" w:line="360" w:lineRule="auto"/>
        <w:ind w:left="418" w:right="234" w:firstLine="480"/>
        <w:jc w:val="both"/>
        <w:rPr>
          <w:sz w:val="21"/>
          <w:szCs w:val="21"/>
          <w:lang w:val="en-US"/>
        </w:rPr>
      </w:pPr>
      <w:r w:rsidRPr="00BD636F">
        <w:rPr>
          <w:rFonts w:hint="eastAsia"/>
          <w:sz w:val="21"/>
          <w:szCs w:val="21"/>
          <w:lang w:val="en-US"/>
        </w:rPr>
        <w:t>乙方：</w:t>
      </w:r>
    </w:p>
    <w:p w:rsidR="00BD636F" w:rsidRPr="007764F1" w:rsidRDefault="00BD636F" w:rsidP="007C6CCE">
      <w:pPr>
        <w:pStyle w:val="4"/>
        <w:spacing w:before="5" w:line="360" w:lineRule="auto"/>
        <w:ind w:left="418" w:right="234" w:firstLine="480"/>
        <w:jc w:val="both"/>
        <w:rPr>
          <w:sz w:val="21"/>
          <w:szCs w:val="21"/>
          <w:lang w:val="en-US"/>
        </w:rPr>
      </w:pPr>
    </w:p>
    <w:p w:rsidR="00BD636F" w:rsidRPr="00BD636F" w:rsidRDefault="00BD636F" w:rsidP="007C6CCE">
      <w:pPr>
        <w:pStyle w:val="4"/>
        <w:spacing w:before="5" w:line="360" w:lineRule="auto"/>
        <w:ind w:left="418" w:right="234" w:firstLine="480"/>
        <w:jc w:val="both"/>
        <w:rPr>
          <w:sz w:val="21"/>
          <w:szCs w:val="21"/>
          <w:lang w:val="en-US"/>
        </w:rPr>
      </w:pPr>
      <w:r w:rsidRPr="00BD636F">
        <w:rPr>
          <w:rFonts w:hint="eastAsia"/>
          <w:sz w:val="21"/>
          <w:szCs w:val="21"/>
          <w:lang w:val="en-US"/>
        </w:rPr>
        <w:t>根据《中华人民共和国合同法》及其他相关法律法规规定，</w:t>
      </w:r>
      <w:r w:rsidR="007764F1">
        <w:rPr>
          <w:rFonts w:hint="eastAsia"/>
          <w:sz w:val="21"/>
          <w:szCs w:val="21"/>
          <w:lang w:val="en-US"/>
        </w:rPr>
        <w:t>以及根据甲方两院区自助设备招商结果，</w:t>
      </w:r>
      <w:r w:rsidRPr="00BD636F">
        <w:rPr>
          <w:rFonts w:hint="eastAsia"/>
          <w:sz w:val="21"/>
          <w:szCs w:val="21"/>
          <w:lang w:val="en-US"/>
        </w:rPr>
        <w:t>甲乙双方经友好协商，在平等合作、互利互惠的基础上，本着充分利用双方的资源优势，促进资源优势的有效利用，就双方合作的事宜达成如下合作协议：</w:t>
      </w:r>
    </w:p>
    <w:p w:rsidR="00BD636F" w:rsidRPr="007764F1" w:rsidRDefault="00BD636F" w:rsidP="007C6CCE">
      <w:pPr>
        <w:pStyle w:val="4"/>
        <w:spacing w:before="5" w:line="360" w:lineRule="auto"/>
        <w:ind w:left="418" w:right="234" w:firstLine="480"/>
        <w:jc w:val="both"/>
        <w:rPr>
          <w:sz w:val="21"/>
          <w:szCs w:val="21"/>
          <w:lang w:val="en-US"/>
        </w:rPr>
      </w:pPr>
    </w:p>
    <w:p w:rsidR="00BD636F" w:rsidRPr="005B6614" w:rsidRDefault="00BD636F" w:rsidP="007C6CCE">
      <w:pPr>
        <w:pStyle w:val="4"/>
        <w:spacing w:before="5" w:line="360" w:lineRule="auto"/>
        <w:ind w:left="418" w:right="234" w:firstLine="480"/>
        <w:jc w:val="both"/>
        <w:rPr>
          <w:b/>
          <w:sz w:val="21"/>
          <w:szCs w:val="21"/>
          <w:lang w:val="en-US"/>
        </w:rPr>
      </w:pPr>
      <w:r w:rsidRPr="005B6614">
        <w:rPr>
          <w:rFonts w:hint="eastAsia"/>
          <w:b/>
          <w:sz w:val="21"/>
          <w:szCs w:val="21"/>
          <w:lang w:val="en-US"/>
        </w:rPr>
        <w:t>合作内容：</w:t>
      </w:r>
    </w:p>
    <w:p w:rsidR="00BD636F" w:rsidRPr="00BD636F" w:rsidRDefault="00BD636F" w:rsidP="007C6CCE">
      <w:pPr>
        <w:pStyle w:val="4"/>
        <w:spacing w:before="5" w:line="360" w:lineRule="auto"/>
        <w:ind w:left="418" w:right="234" w:firstLine="480"/>
        <w:jc w:val="both"/>
        <w:rPr>
          <w:sz w:val="21"/>
          <w:szCs w:val="21"/>
          <w:lang w:val="en-US"/>
        </w:rPr>
      </w:pPr>
      <w:r w:rsidRPr="00BD636F">
        <w:rPr>
          <w:sz w:val="21"/>
          <w:szCs w:val="21"/>
          <w:lang w:val="en-US"/>
        </w:rPr>
        <w:t>甲方正式授权委托乙方</w:t>
      </w:r>
      <w:r w:rsidR="00A60867">
        <w:rPr>
          <w:rFonts w:hint="eastAsia"/>
          <w:sz w:val="21"/>
          <w:szCs w:val="21"/>
          <w:lang w:val="en-US"/>
        </w:rPr>
        <w:t>承接两院区</w:t>
      </w:r>
      <w:r w:rsidR="00C82C7C">
        <w:rPr>
          <w:rFonts w:hint="eastAsia"/>
          <w:sz w:val="21"/>
          <w:szCs w:val="21"/>
          <w:lang w:val="en-US"/>
        </w:rPr>
        <w:t>___________类</w:t>
      </w:r>
      <w:r w:rsidR="00A60867">
        <w:rPr>
          <w:rFonts w:hint="eastAsia"/>
          <w:sz w:val="21"/>
          <w:szCs w:val="21"/>
          <w:lang w:val="en-US"/>
        </w:rPr>
        <w:t>自助设备运营</w:t>
      </w:r>
      <w:r w:rsidRPr="00BD636F">
        <w:rPr>
          <w:sz w:val="21"/>
          <w:szCs w:val="21"/>
          <w:lang w:val="en-US"/>
        </w:rPr>
        <w:t>事宜。</w:t>
      </w:r>
    </w:p>
    <w:p w:rsidR="00BD636F" w:rsidRPr="00BD636F" w:rsidRDefault="00A60867" w:rsidP="007C6CCE">
      <w:pPr>
        <w:pStyle w:val="4"/>
        <w:spacing w:before="5" w:line="360" w:lineRule="auto"/>
        <w:ind w:left="418" w:right="234" w:firstLine="480"/>
        <w:jc w:val="both"/>
        <w:rPr>
          <w:sz w:val="21"/>
          <w:szCs w:val="21"/>
          <w:lang w:val="en-US"/>
        </w:rPr>
      </w:pPr>
      <w:r>
        <w:rPr>
          <w:sz w:val="21"/>
          <w:szCs w:val="21"/>
          <w:lang w:val="en-US"/>
        </w:rPr>
        <w:t>合作协议签订后，乙方在甲方授权的范围内进行相关</w:t>
      </w:r>
      <w:r>
        <w:rPr>
          <w:rFonts w:hint="eastAsia"/>
          <w:sz w:val="21"/>
          <w:szCs w:val="21"/>
          <w:lang w:val="en-US"/>
        </w:rPr>
        <w:t>自助机安装</w:t>
      </w:r>
      <w:r w:rsidR="005B6614">
        <w:rPr>
          <w:rFonts w:hint="eastAsia"/>
          <w:sz w:val="21"/>
          <w:szCs w:val="21"/>
          <w:lang w:val="en-US"/>
        </w:rPr>
        <w:t>、</w:t>
      </w:r>
      <w:r>
        <w:rPr>
          <w:rFonts w:hint="eastAsia"/>
          <w:sz w:val="21"/>
          <w:szCs w:val="21"/>
          <w:lang w:val="en-US"/>
        </w:rPr>
        <w:t>维护</w:t>
      </w:r>
      <w:r w:rsidR="005B6614">
        <w:rPr>
          <w:rFonts w:hint="eastAsia"/>
          <w:sz w:val="21"/>
          <w:szCs w:val="21"/>
          <w:lang w:val="en-US"/>
        </w:rPr>
        <w:t>、</w:t>
      </w:r>
      <w:r>
        <w:rPr>
          <w:rFonts w:hint="eastAsia"/>
          <w:sz w:val="21"/>
          <w:szCs w:val="21"/>
          <w:lang w:val="en-US"/>
        </w:rPr>
        <w:t>运行</w:t>
      </w:r>
      <w:r w:rsidR="00BD636F" w:rsidRPr="00BD636F">
        <w:rPr>
          <w:sz w:val="21"/>
          <w:szCs w:val="21"/>
          <w:lang w:val="en-US"/>
        </w:rPr>
        <w:t>等工作。</w:t>
      </w:r>
    </w:p>
    <w:p w:rsidR="00BD636F" w:rsidRPr="00BD636F" w:rsidRDefault="00BD636F" w:rsidP="007C6CCE">
      <w:pPr>
        <w:pStyle w:val="4"/>
        <w:spacing w:before="5" w:line="360" w:lineRule="auto"/>
        <w:ind w:left="418" w:right="234" w:firstLine="480"/>
        <w:jc w:val="both"/>
        <w:rPr>
          <w:sz w:val="21"/>
          <w:szCs w:val="21"/>
          <w:lang w:val="en-US"/>
        </w:rPr>
      </w:pPr>
      <w:r w:rsidRPr="00BD636F">
        <w:rPr>
          <w:sz w:val="21"/>
          <w:szCs w:val="21"/>
          <w:lang w:val="en-US"/>
        </w:rPr>
        <w:t>乙方</w:t>
      </w:r>
      <w:r w:rsidR="00A60867">
        <w:rPr>
          <w:rFonts w:hint="eastAsia"/>
          <w:sz w:val="21"/>
          <w:szCs w:val="21"/>
          <w:lang w:val="en-US"/>
        </w:rPr>
        <w:t>加</w:t>
      </w:r>
      <w:r w:rsidR="005B6614">
        <w:rPr>
          <w:rFonts w:hint="eastAsia"/>
          <w:sz w:val="21"/>
          <w:szCs w:val="21"/>
          <w:lang w:val="en-US"/>
        </w:rPr>
        <w:t>项目运行</w:t>
      </w:r>
      <w:r w:rsidR="00A60867">
        <w:rPr>
          <w:rFonts w:hint="eastAsia"/>
          <w:sz w:val="21"/>
          <w:szCs w:val="21"/>
          <w:lang w:val="en-US"/>
        </w:rPr>
        <w:t>过程中</w:t>
      </w:r>
      <w:r w:rsidR="005B6614">
        <w:rPr>
          <w:rFonts w:hint="eastAsia"/>
          <w:sz w:val="21"/>
          <w:szCs w:val="21"/>
          <w:lang w:val="en-US"/>
        </w:rPr>
        <w:t>的所有自助机选取、安放、安装、维护、运行等内容均应通过甲方批准后执行</w:t>
      </w:r>
      <w:r w:rsidRPr="00BD636F">
        <w:rPr>
          <w:sz w:val="21"/>
          <w:szCs w:val="21"/>
          <w:lang w:val="en-US"/>
        </w:rPr>
        <w:t>，</w:t>
      </w:r>
      <w:r w:rsidR="005B6614">
        <w:rPr>
          <w:rFonts w:hint="eastAsia"/>
          <w:sz w:val="21"/>
          <w:szCs w:val="21"/>
          <w:lang w:val="en-US"/>
        </w:rPr>
        <w:t>招商期内乙方对自助机的型号、外观、位置、能耗、商品规格等任何改动均应通过甲方批准后执行</w:t>
      </w:r>
      <w:r w:rsidRPr="00BD636F">
        <w:rPr>
          <w:sz w:val="21"/>
          <w:szCs w:val="21"/>
          <w:lang w:val="en-US"/>
        </w:rPr>
        <w:t>。</w:t>
      </w:r>
    </w:p>
    <w:p w:rsidR="00BD636F" w:rsidRPr="005B6614" w:rsidRDefault="005B6614" w:rsidP="007C6CCE">
      <w:pPr>
        <w:pStyle w:val="4"/>
        <w:spacing w:before="5" w:line="360" w:lineRule="auto"/>
        <w:ind w:left="418" w:right="234" w:firstLine="480"/>
        <w:jc w:val="both"/>
        <w:rPr>
          <w:b/>
          <w:sz w:val="21"/>
          <w:szCs w:val="21"/>
          <w:lang w:val="en-US"/>
        </w:rPr>
      </w:pPr>
      <w:r w:rsidRPr="005B6614">
        <w:rPr>
          <w:rFonts w:hint="eastAsia"/>
          <w:b/>
          <w:sz w:val="21"/>
          <w:szCs w:val="21"/>
          <w:lang w:val="en-US"/>
        </w:rPr>
        <w:t>招商合作费</w:t>
      </w:r>
      <w:r w:rsidR="00BD636F" w:rsidRPr="005B6614">
        <w:rPr>
          <w:rFonts w:hint="eastAsia"/>
          <w:b/>
          <w:sz w:val="21"/>
          <w:szCs w:val="21"/>
          <w:lang w:val="en-US"/>
        </w:rPr>
        <w:t>及其他约定：</w:t>
      </w:r>
    </w:p>
    <w:p w:rsidR="005B6614" w:rsidRDefault="00EE4EB1" w:rsidP="007C6CCE">
      <w:pPr>
        <w:pStyle w:val="4"/>
        <w:spacing w:before="5" w:line="360" w:lineRule="auto"/>
        <w:ind w:left="418" w:right="234" w:firstLine="480"/>
        <w:jc w:val="both"/>
        <w:rPr>
          <w:sz w:val="21"/>
          <w:szCs w:val="21"/>
          <w:lang w:val="en-US"/>
        </w:rPr>
      </w:pPr>
      <w:r>
        <w:rPr>
          <w:rFonts w:hint="eastAsia"/>
          <w:sz w:val="21"/>
          <w:szCs w:val="21"/>
          <w:lang w:val="en-US"/>
        </w:rPr>
        <w:t>乙方需将</w:t>
      </w:r>
      <w:r w:rsidR="005B6614">
        <w:rPr>
          <w:rFonts w:hint="eastAsia"/>
          <w:sz w:val="21"/>
          <w:szCs w:val="21"/>
          <w:lang w:val="en-US"/>
        </w:rPr>
        <w:t>合作</w:t>
      </w:r>
      <w:r>
        <w:rPr>
          <w:rFonts w:hint="eastAsia"/>
          <w:sz w:val="21"/>
          <w:szCs w:val="21"/>
          <w:lang w:val="en-US"/>
        </w:rPr>
        <w:t>管理</w:t>
      </w:r>
      <w:r w:rsidR="005B6614">
        <w:rPr>
          <w:rFonts w:hint="eastAsia"/>
          <w:sz w:val="21"/>
          <w:szCs w:val="21"/>
          <w:lang w:val="en-US"/>
        </w:rPr>
        <w:t>费按</w:t>
      </w:r>
      <w:r w:rsidR="003741D1">
        <w:rPr>
          <w:rFonts w:hint="eastAsia"/>
          <w:sz w:val="21"/>
          <w:szCs w:val="21"/>
          <w:lang w:val="en-US"/>
        </w:rPr>
        <w:t>年度</w:t>
      </w:r>
      <w:r w:rsidR="005B6614">
        <w:rPr>
          <w:rFonts w:hint="eastAsia"/>
          <w:sz w:val="21"/>
          <w:szCs w:val="21"/>
          <w:lang w:val="en-US"/>
        </w:rPr>
        <w:t>缴纳至甲方指定账户</w:t>
      </w:r>
      <w:r w:rsidR="00DA0DA6">
        <w:rPr>
          <w:rFonts w:hint="eastAsia"/>
          <w:sz w:val="21"/>
          <w:szCs w:val="21"/>
          <w:lang w:val="en-US"/>
        </w:rPr>
        <w:t>，缴纳日期为</w:t>
      </w:r>
      <w:r w:rsidR="003741D1">
        <w:rPr>
          <w:rFonts w:hint="eastAsia"/>
          <w:sz w:val="21"/>
          <w:szCs w:val="21"/>
          <w:lang w:val="en-US"/>
        </w:rPr>
        <w:t>每个服务期首月28日</w:t>
      </w:r>
      <w:r w:rsidR="00DA0DA6">
        <w:rPr>
          <w:rFonts w:hint="eastAsia"/>
          <w:sz w:val="21"/>
          <w:szCs w:val="21"/>
          <w:lang w:val="en-US"/>
        </w:rPr>
        <w:t>之前</w:t>
      </w:r>
      <w:r w:rsidR="005B6614">
        <w:rPr>
          <w:rFonts w:hint="eastAsia"/>
          <w:sz w:val="21"/>
          <w:szCs w:val="21"/>
          <w:lang w:val="en-US"/>
        </w:rPr>
        <w:t>。</w:t>
      </w:r>
    </w:p>
    <w:p w:rsidR="005B6614" w:rsidRDefault="005B6614" w:rsidP="007C6CCE">
      <w:pPr>
        <w:pStyle w:val="4"/>
        <w:spacing w:before="5" w:line="360" w:lineRule="auto"/>
        <w:ind w:left="418" w:right="234" w:firstLine="480"/>
        <w:jc w:val="both"/>
        <w:rPr>
          <w:sz w:val="21"/>
          <w:szCs w:val="21"/>
          <w:lang w:val="en-US"/>
        </w:rPr>
      </w:pPr>
      <w:r>
        <w:rPr>
          <w:rFonts w:hint="eastAsia"/>
          <w:sz w:val="21"/>
          <w:szCs w:val="21"/>
          <w:lang w:val="en-US"/>
        </w:rPr>
        <w:t>招商合作费</w:t>
      </w:r>
      <w:r w:rsidR="006E5FBC">
        <w:rPr>
          <w:rFonts w:hint="eastAsia"/>
          <w:sz w:val="21"/>
          <w:szCs w:val="21"/>
          <w:lang w:val="en-US"/>
        </w:rPr>
        <w:t>为</w:t>
      </w:r>
      <w:r w:rsidR="008E0D14">
        <w:rPr>
          <w:rFonts w:hint="eastAsia"/>
          <w:sz w:val="21"/>
          <w:szCs w:val="21"/>
          <w:lang w:val="en-US"/>
        </w:rPr>
        <w:t>每年XXXX元</w:t>
      </w:r>
      <w:r w:rsidR="006E5FBC">
        <w:rPr>
          <w:rFonts w:hint="eastAsia"/>
          <w:sz w:val="21"/>
          <w:szCs w:val="21"/>
          <w:lang w:val="en-US"/>
        </w:rPr>
        <w:t>，大写人民币</w:t>
      </w:r>
      <w:r w:rsidR="008E0D14">
        <w:rPr>
          <w:rFonts w:hint="eastAsia"/>
          <w:sz w:val="21"/>
          <w:szCs w:val="21"/>
          <w:lang w:val="en-US"/>
        </w:rPr>
        <w:t>XXXXX元整。</w:t>
      </w:r>
    </w:p>
    <w:p w:rsidR="005B6614" w:rsidRPr="005B6614" w:rsidRDefault="005B6614" w:rsidP="007C6CCE">
      <w:pPr>
        <w:pStyle w:val="4"/>
        <w:spacing w:before="5" w:line="360" w:lineRule="auto"/>
        <w:ind w:left="418" w:right="234" w:firstLine="480"/>
        <w:jc w:val="both"/>
        <w:rPr>
          <w:b/>
          <w:sz w:val="21"/>
          <w:szCs w:val="21"/>
          <w:lang w:val="en-US"/>
        </w:rPr>
      </w:pPr>
      <w:r w:rsidRPr="005B6614">
        <w:rPr>
          <w:rFonts w:hint="eastAsia"/>
          <w:b/>
          <w:sz w:val="21"/>
          <w:szCs w:val="21"/>
          <w:lang w:val="en-US"/>
        </w:rPr>
        <w:t>招商服务期</w:t>
      </w:r>
      <w:r w:rsidR="00B5772F">
        <w:rPr>
          <w:rFonts w:hint="eastAsia"/>
          <w:b/>
          <w:sz w:val="21"/>
          <w:szCs w:val="21"/>
          <w:lang w:val="en-US"/>
        </w:rPr>
        <w:t>：</w:t>
      </w:r>
    </w:p>
    <w:p w:rsidR="00BD636F" w:rsidRPr="00BD636F" w:rsidRDefault="005B6614" w:rsidP="007C6CCE">
      <w:pPr>
        <w:pStyle w:val="4"/>
        <w:spacing w:before="5" w:line="360" w:lineRule="auto"/>
        <w:ind w:left="418" w:right="234" w:firstLine="480"/>
        <w:jc w:val="both"/>
        <w:rPr>
          <w:sz w:val="21"/>
          <w:szCs w:val="21"/>
          <w:lang w:val="en-US"/>
        </w:rPr>
      </w:pPr>
      <w:r>
        <w:rPr>
          <w:rFonts w:hint="eastAsia"/>
          <w:sz w:val="21"/>
          <w:szCs w:val="21"/>
          <w:lang w:val="en-US"/>
        </w:rPr>
        <w:t>本项目招商服务期为</w:t>
      </w:r>
      <w:r w:rsidR="0056262C" w:rsidRPr="0056262C">
        <w:rPr>
          <w:rFonts w:hint="eastAsia"/>
          <w:sz w:val="21"/>
          <w:szCs w:val="21"/>
          <w:u w:val="single"/>
          <w:lang w:val="en-US"/>
        </w:rPr>
        <w:t xml:space="preserve">  </w:t>
      </w:r>
      <w:r w:rsidRPr="006A2896">
        <w:rPr>
          <w:sz w:val="21"/>
          <w:szCs w:val="21"/>
          <w:u w:val="single"/>
          <w:lang w:val="en-US"/>
        </w:rPr>
        <w:t>年</w:t>
      </w:r>
      <w:r w:rsidR="0056262C">
        <w:rPr>
          <w:rFonts w:hint="eastAsia"/>
          <w:sz w:val="21"/>
          <w:szCs w:val="21"/>
          <w:u w:val="single"/>
          <w:lang w:val="en-US"/>
        </w:rPr>
        <w:t xml:space="preserve">  </w:t>
      </w:r>
      <w:r w:rsidRPr="006A2896">
        <w:rPr>
          <w:sz w:val="21"/>
          <w:szCs w:val="21"/>
          <w:u w:val="single"/>
          <w:lang w:val="en-US"/>
        </w:rPr>
        <w:t>月</w:t>
      </w:r>
      <w:r w:rsidR="0056262C">
        <w:rPr>
          <w:rFonts w:hint="eastAsia"/>
          <w:sz w:val="21"/>
          <w:szCs w:val="21"/>
          <w:u w:val="single"/>
          <w:lang w:val="en-US"/>
        </w:rPr>
        <w:t xml:space="preserve">  </w:t>
      </w:r>
      <w:r w:rsidRPr="006A2896">
        <w:rPr>
          <w:sz w:val="21"/>
          <w:szCs w:val="21"/>
          <w:u w:val="single"/>
          <w:lang w:val="en-US"/>
        </w:rPr>
        <w:t>日</w:t>
      </w:r>
      <w:r w:rsidRPr="006A2896">
        <w:rPr>
          <w:rFonts w:hint="eastAsia"/>
          <w:sz w:val="21"/>
          <w:szCs w:val="21"/>
          <w:u w:val="single"/>
          <w:lang w:val="en-US"/>
        </w:rPr>
        <w:t>至</w:t>
      </w:r>
      <w:r w:rsidR="0056262C">
        <w:rPr>
          <w:rFonts w:hint="eastAsia"/>
          <w:sz w:val="21"/>
          <w:szCs w:val="21"/>
          <w:u w:val="single"/>
          <w:lang w:val="en-US"/>
        </w:rPr>
        <w:t xml:space="preserve">  </w:t>
      </w:r>
      <w:r w:rsidRPr="006A2896">
        <w:rPr>
          <w:sz w:val="21"/>
          <w:szCs w:val="21"/>
          <w:u w:val="single"/>
          <w:lang w:val="en-US"/>
        </w:rPr>
        <w:t>年</w:t>
      </w:r>
      <w:r w:rsidR="0056262C">
        <w:rPr>
          <w:rFonts w:hint="eastAsia"/>
          <w:sz w:val="21"/>
          <w:szCs w:val="21"/>
          <w:u w:val="single"/>
          <w:lang w:val="en-US"/>
        </w:rPr>
        <w:t xml:space="preserve">  </w:t>
      </w:r>
      <w:r w:rsidRPr="006A2896">
        <w:rPr>
          <w:sz w:val="21"/>
          <w:szCs w:val="21"/>
          <w:u w:val="single"/>
          <w:lang w:val="en-US"/>
        </w:rPr>
        <w:t>月</w:t>
      </w:r>
      <w:r w:rsidR="0056262C">
        <w:rPr>
          <w:rFonts w:hint="eastAsia"/>
          <w:sz w:val="21"/>
          <w:szCs w:val="21"/>
          <w:u w:val="single"/>
          <w:lang w:val="en-US"/>
        </w:rPr>
        <w:t xml:space="preserve">  </w:t>
      </w:r>
      <w:r w:rsidRPr="006A2896">
        <w:rPr>
          <w:sz w:val="21"/>
          <w:szCs w:val="21"/>
          <w:u w:val="single"/>
          <w:lang w:val="en-US"/>
        </w:rPr>
        <w:t>日</w:t>
      </w:r>
      <w:r>
        <w:rPr>
          <w:rFonts w:hint="eastAsia"/>
          <w:sz w:val="21"/>
          <w:szCs w:val="21"/>
          <w:lang w:val="en-US"/>
        </w:rPr>
        <w:t>。招商服务期结束后经医院及甲方同意可续签1年合同。</w:t>
      </w:r>
    </w:p>
    <w:p w:rsidR="00B5772F" w:rsidRDefault="00B5772F" w:rsidP="007C6CCE">
      <w:pPr>
        <w:pStyle w:val="4"/>
        <w:spacing w:before="5" w:line="360" w:lineRule="auto"/>
        <w:ind w:left="418" w:right="234" w:firstLine="480"/>
        <w:jc w:val="both"/>
        <w:rPr>
          <w:b/>
          <w:sz w:val="21"/>
          <w:szCs w:val="21"/>
          <w:lang w:val="en-US"/>
        </w:rPr>
      </w:pPr>
      <w:r>
        <w:rPr>
          <w:rFonts w:hint="eastAsia"/>
          <w:b/>
          <w:sz w:val="21"/>
          <w:szCs w:val="21"/>
          <w:lang w:val="en-US"/>
        </w:rPr>
        <w:t>履约保证金</w:t>
      </w:r>
    </w:p>
    <w:p w:rsidR="00B5772F" w:rsidRPr="00B5772F" w:rsidRDefault="00B5772F" w:rsidP="007C6CCE">
      <w:pPr>
        <w:pStyle w:val="4"/>
        <w:spacing w:before="5" w:line="360" w:lineRule="auto"/>
        <w:ind w:left="418" w:right="234" w:firstLine="480"/>
        <w:jc w:val="both"/>
        <w:rPr>
          <w:sz w:val="21"/>
          <w:szCs w:val="21"/>
          <w:lang w:val="en-US"/>
        </w:rPr>
      </w:pPr>
      <w:r w:rsidRPr="00B5772F">
        <w:rPr>
          <w:rFonts w:hint="eastAsia"/>
          <w:sz w:val="21"/>
          <w:szCs w:val="21"/>
          <w:lang w:val="en-US"/>
        </w:rPr>
        <w:t>招商结果公告发布后15日内，乙方应向甲方缴纳履约保证金10000元，</w:t>
      </w:r>
      <w:r>
        <w:rPr>
          <w:rFonts w:hint="eastAsia"/>
          <w:sz w:val="21"/>
          <w:szCs w:val="21"/>
          <w:lang w:val="en-US"/>
        </w:rPr>
        <w:t>甲方在</w:t>
      </w:r>
      <w:r w:rsidRPr="00B5772F">
        <w:rPr>
          <w:rFonts w:hint="eastAsia"/>
          <w:sz w:val="21"/>
          <w:szCs w:val="21"/>
          <w:lang w:val="en-US"/>
        </w:rPr>
        <w:t>招商服务期结束后扣除违约赔偿部分</w:t>
      </w:r>
      <w:r w:rsidR="0037089F">
        <w:rPr>
          <w:rFonts w:hint="eastAsia"/>
          <w:sz w:val="21"/>
          <w:szCs w:val="21"/>
          <w:lang w:val="en-US"/>
        </w:rPr>
        <w:t>（如有）</w:t>
      </w:r>
      <w:r w:rsidRPr="00B5772F">
        <w:rPr>
          <w:rFonts w:hint="eastAsia"/>
          <w:sz w:val="21"/>
          <w:szCs w:val="21"/>
          <w:lang w:val="en-US"/>
        </w:rPr>
        <w:t>无息归还</w:t>
      </w:r>
      <w:r>
        <w:rPr>
          <w:rFonts w:hint="eastAsia"/>
          <w:sz w:val="21"/>
          <w:szCs w:val="21"/>
          <w:lang w:val="en-US"/>
        </w:rPr>
        <w:t>乙方</w:t>
      </w:r>
      <w:r w:rsidRPr="00B5772F">
        <w:rPr>
          <w:rFonts w:hint="eastAsia"/>
          <w:sz w:val="21"/>
          <w:szCs w:val="21"/>
          <w:lang w:val="en-US"/>
        </w:rPr>
        <w:t>。</w:t>
      </w:r>
      <w:r w:rsidR="0037089F">
        <w:rPr>
          <w:rFonts w:hint="eastAsia"/>
          <w:sz w:val="21"/>
          <w:szCs w:val="21"/>
          <w:lang w:val="en-US"/>
        </w:rPr>
        <w:t>服务期内如乙方违约被扣除履约保证金，应当在15日内及时补齐。</w:t>
      </w:r>
    </w:p>
    <w:p w:rsidR="00BD636F" w:rsidRPr="005B6614" w:rsidRDefault="00BD636F" w:rsidP="007C6CCE">
      <w:pPr>
        <w:pStyle w:val="4"/>
        <w:spacing w:before="5" w:line="360" w:lineRule="auto"/>
        <w:ind w:left="418" w:right="234" w:firstLine="480"/>
        <w:jc w:val="both"/>
        <w:rPr>
          <w:b/>
          <w:sz w:val="21"/>
          <w:szCs w:val="21"/>
          <w:lang w:val="en-US"/>
        </w:rPr>
      </w:pPr>
      <w:r w:rsidRPr="005B6614">
        <w:rPr>
          <w:rFonts w:hint="eastAsia"/>
          <w:b/>
          <w:sz w:val="21"/>
          <w:szCs w:val="21"/>
          <w:lang w:val="en-US"/>
        </w:rPr>
        <w:t>违约责任：</w:t>
      </w:r>
    </w:p>
    <w:p w:rsidR="00BD636F" w:rsidRDefault="00BC25D8" w:rsidP="007C6CCE">
      <w:pPr>
        <w:pStyle w:val="4"/>
        <w:spacing w:before="5" w:line="360" w:lineRule="auto"/>
        <w:ind w:left="418" w:right="234" w:firstLine="433"/>
        <w:jc w:val="both"/>
        <w:rPr>
          <w:sz w:val="21"/>
          <w:szCs w:val="21"/>
          <w:lang w:val="en-US"/>
        </w:rPr>
      </w:pPr>
      <w:r>
        <w:rPr>
          <w:rFonts w:hint="eastAsia"/>
          <w:sz w:val="21"/>
          <w:szCs w:val="21"/>
          <w:lang w:val="en-US"/>
        </w:rPr>
        <w:t>①</w:t>
      </w:r>
      <w:r w:rsidR="00BD636F" w:rsidRPr="00BD636F">
        <w:rPr>
          <w:sz w:val="21"/>
          <w:szCs w:val="21"/>
          <w:lang w:val="en-US"/>
        </w:rPr>
        <w:t>非经双方当事人书面同意，本合约中任何条款均不得终止或变更；</w:t>
      </w:r>
    </w:p>
    <w:p w:rsidR="0037089F" w:rsidRPr="0037089F" w:rsidRDefault="00BC25D8" w:rsidP="007C6CCE">
      <w:pPr>
        <w:spacing w:line="360" w:lineRule="auto"/>
        <w:ind w:leftChars="193" w:left="425" w:firstLineChars="193" w:firstLine="425"/>
        <w:rPr>
          <w:lang w:val="en-US"/>
        </w:rPr>
      </w:pPr>
      <w:r>
        <w:rPr>
          <w:rFonts w:hint="eastAsia"/>
          <w:lang w:val="en-US"/>
        </w:rPr>
        <w:t>②</w:t>
      </w:r>
      <w:r w:rsidR="0037089F">
        <w:rPr>
          <w:rFonts w:hint="eastAsia"/>
          <w:lang w:val="en-US"/>
        </w:rPr>
        <w:t>招商服务期内，若乙方</w:t>
      </w:r>
      <w:r w:rsidR="0037089F">
        <w:rPr>
          <w:rFonts w:hint="eastAsia"/>
          <w:color w:val="333333"/>
          <w:sz w:val="21"/>
          <w:szCs w:val="21"/>
        </w:rPr>
        <w:t>被列入</w:t>
      </w:r>
      <w:r w:rsidR="0037089F" w:rsidRPr="002636E4">
        <w:rPr>
          <w:color w:val="333333"/>
          <w:sz w:val="21"/>
          <w:szCs w:val="21"/>
        </w:rPr>
        <w:t>政府采购严重违法失信行为记录名单</w:t>
      </w:r>
      <w:r w:rsidR="0037089F">
        <w:rPr>
          <w:color w:val="333333"/>
          <w:sz w:val="21"/>
          <w:szCs w:val="21"/>
        </w:rPr>
        <w:t>，</w:t>
      </w:r>
      <w:r w:rsidR="0037089F">
        <w:rPr>
          <w:rFonts w:hint="eastAsia"/>
          <w:color w:val="333333"/>
          <w:sz w:val="21"/>
          <w:szCs w:val="21"/>
        </w:rPr>
        <w:t>或</w:t>
      </w:r>
      <w:r w:rsidR="0037089F" w:rsidRPr="00FA3CB5">
        <w:rPr>
          <w:color w:val="333333"/>
          <w:sz w:val="21"/>
          <w:szCs w:val="21"/>
        </w:rPr>
        <w:t>发生一般及以上安全生产事故，</w:t>
      </w:r>
      <w:r w:rsidR="0037089F">
        <w:rPr>
          <w:rFonts w:hint="eastAsia"/>
          <w:color w:val="333333"/>
          <w:sz w:val="21"/>
          <w:szCs w:val="21"/>
        </w:rPr>
        <w:t>或</w:t>
      </w:r>
      <w:r w:rsidR="0037089F" w:rsidRPr="00FA3CB5">
        <w:rPr>
          <w:color w:val="333333"/>
          <w:sz w:val="21"/>
          <w:szCs w:val="21"/>
        </w:rPr>
        <w:t>发生</w:t>
      </w:r>
      <w:r w:rsidR="0037089F">
        <w:rPr>
          <w:rFonts w:hint="eastAsia"/>
          <w:color w:val="333333"/>
          <w:sz w:val="21"/>
          <w:szCs w:val="21"/>
        </w:rPr>
        <w:t>一般</w:t>
      </w:r>
      <w:r w:rsidR="0037089F" w:rsidRPr="00FA3CB5">
        <w:rPr>
          <w:color w:val="333333"/>
          <w:sz w:val="21"/>
          <w:szCs w:val="21"/>
        </w:rPr>
        <w:t>及以上食品安全事故，</w:t>
      </w:r>
      <w:r w:rsidR="0037089F">
        <w:rPr>
          <w:rFonts w:hint="eastAsia"/>
          <w:color w:val="333333"/>
          <w:sz w:val="21"/>
          <w:szCs w:val="21"/>
        </w:rPr>
        <w:t>或</w:t>
      </w:r>
      <w:r w:rsidR="0037089F" w:rsidRPr="00FA3CB5">
        <w:rPr>
          <w:color w:val="333333"/>
          <w:sz w:val="21"/>
          <w:szCs w:val="21"/>
        </w:rPr>
        <w:t>因违法经营行为受到刑事处罚</w:t>
      </w:r>
      <w:r w:rsidR="0037089F">
        <w:rPr>
          <w:color w:val="333333"/>
          <w:sz w:val="21"/>
          <w:szCs w:val="21"/>
        </w:rPr>
        <w:t>，</w:t>
      </w:r>
      <w:r w:rsidR="0037089F" w:rsidRPr="00FA3CB5">
        <w:rPr>
          <w:color w:val="333333"/>
          <w:sz w:val="21"/>
          <w:szCs w:val="21"/>
        </w:rPr>
        <w:t>或吊销营业执照的</w:t>
      </w:r>
      <w:r w:rsidR="0037089F">
        <w:rPr>
          <w:color w:val="333333"/>
          <w:sz w:val="21"/>
          <w:szCs w:val="21"/>
        </w:rPr>
        <w:t>，</w:t>
      </w:r>
      <w:r w:rsidR="0037089F">
        <w:rPr>
          <w:rFonts w:hint="eastAsia"/>
          <w:color w:val="333333"/>
          <w:sz w:val="21"/>
          <w:szCs w:val="21"/>
        </w:rPr>
        <w:t>甲方有权单方面终止合同并没收履约保证金；</w:t>
      </w:r>
    </w:p>
    <w:p w:rsidR="00B5772F" w:rsidRDefault="00BC25D8" w:rsidP="007C6CCE">
      <w:pPr>
        <w:pStyle w:val="4"/>
        <w:spacing w:before="5" w:line="360" w:lineRule="auto"/>
        <w:ind w:left="418" w:right="234" w:firstLine="480"/>
        <w:jc w:val="both"/>
        <w:rPr>
          <w:sz w:val="21"/>
          <w:szCs w:val="21"/>
          <w:lang w:val="en-US"/>
        </w:rPr>
      </w:pPr>
      <w:r>
        <w:rPr>
          <w:rFonts w:hint="eastAsia"/>
          <w:sz w:val="21"/>
          <w:szCs w:val="21"/>
          <w:lang w:val="en-US"/>
        </w:rPr>
        <w:t>③</w:t>
      </w:r>
      <w:r w:rsidR="0037089F">
        <w:rPr>
          <w:sz w:val="21"/>
          <w:szCs w:val="21"/>
          <w:lang w:val="en-US"/>
        </w:rPr>
        <w:t>本合同签定后，</w:t>
      </w:r>
      <w:r>
        <w:rPr>
          <w:rFonts w:hint="eastAsia"/>
          <w:sz w:val="21"/>
          <w:szCs w:val="21"/>
          <w:lang w:val="en-US"/>
        </w:rPr>
        <w:t>双</w:t>
      </w:r>
      <w:r w:rsidR="00BD636F" w:rsidRPr="00BD636F">
        <w:rPr>
          <w:sz w:val="21"/>
          <w:szCs w:val="21"/>
          <w:lang w:val="en-US"/>
        </w:rPr>
        <w:t>方不得以</w:t>
      </w:r>
      <w:r>
        <w:rPr>
          <w:rFonts w:hint="eastAsia"/>
          <w:sz w:val="21"/>
          <w:szCs w:val="21"/>
          <w:lang w:val="en-US"/>
        </w:rPr>
        <w:t>除上述第②条以外</w:t>
      </w:r>
      <w:r w:rsidR="00BD636F" w:rsidRPr="00BD636F">
        <w:rPr>
          <w:sz w:val="21"/>
          <w:szCs w:val="21"/>
          <w:lang w:val="en-US"/>
        </w:rPr>
        <w:t>任何理由单方面终止合同，任何一方应</w:t>
      </w:r>
      <w:r w:rsidR="00BD636F" w:rsidRPr="00BD636F">
        <w:rPr>
          <w:sz w:val="21"/>
          <w:szCs w:val="21"/>
          <w:lang w:val="en-US"/>
        </w:rPr>
        <w:lastRenderedPageBreak/>
        <w:t>及时、准确的覆行本合同，否则将视为违约；</w:t>
      </w:r>
    </w:p>
    <w:p w:rsidR="00B5772F" w:rsidRDefault="00BC25D8" w:rsidP="007C6CCE">
      <w:pPr>
        <w:pStyle w:val="4"/>
        <w:spacing w:before="5" w:line="360" w:lineRule="auto"/>
        <w:ind w:left="418" w:right="234" w:firstLine="480"/>
        <w:jc w:val="both"/>
        <w:rPr>
          <w:sz w:val="21"/>
          <w:szCs w:val="21"/>
          <w:lang w:val="en-US"/>
        </w:rPr>
      </w:pPr>
      <w:r>
        <w:rPr>
          <w:rFonts w:hint="eastAsia"/>
          <w:sz w:val="21"/>
          <w:szCs w:val="21"/>
          <w:lang w:val="en-US"/>
        </w:rPr>
        <w:t>④</w:t>
      </w:r>
      <w:r w:rsidR="00B5772F" w:rsidRPr="00B5772F">
        <w:rPr>
          <w:rFonts w:hint="eastAsia"/>
          <w:sz w:val="21"/>
          <w:szCs w:val="21"/>
          <w:lang w:val="en-US"/>
        </w:rPr>
        <w:t>乙方在设备投放运行过程中不得破坏甲方建筑设施、地面瓷砖、电路设备</w:t>
      </w:r>
      <w:r w:rsidR="00B5772F">
        <w:rPr>
          <w:rFonts w:hint="eastAsia"/>
          <w:sz w:val="21"/>
          <w:szCs w:val="21"/>
          <w:lang w:val="en-US"/>
        </w:rPr>
        <w:t>等</w:t>
      </w:r>
      <w:r w:rsidR="00B5772F" w:rsidRPr="00B5772F">
        <w:rPr>
          <w:rFonts w:hint="eastAsia"/>
          <w:sz w:val="21"/>
          <w:szCs w:val="21"/>
          <w:lang w:val="en-US"/>
        </w:rPr>
        <w:t>，不得</w:t>
      </w:r>
      <w:r w:rsidR="00B5772F">
        <w:rPr>
          <w:rFonts w:hint="eastAsia"/>
          <w:sz w:val="21"/>
          <w:szCs w:val="21"/>
          <w:lang w:val="en-US"/>
        </w:rPr>
        <w:t>污损</w:t>
      </w:r>
      <w:r w:rsidR="00B5772F" w:rsidRPr="00B5772F">
        <w:rPr>
          <w:rFonts w:hint="eastAsia"/>
          <w:sz w:val="21"/>
          <w:szCs w:val="21"/>
          <w:lang w:val="en-US"/>
        </w:rPr>
        <w:t>甲方</w:t>
      </w:r>
      <w:r w:rsidR="00B5772F">
        <w:rPr>
          <w:rFonts w:hint="eastAsia"/>
          <w:sz w:val="21"/>
          <w:szCs w:val="21"/>
          <w:lang w:val="en-US"/>
        </w:rPr>
        <w:t>工作</w:t>
      </w:r>
      <w:r w:rsidR="00B5772F" w:rsidRPr="00B5772F">
        <w:rPr>
          <w:rFonts w:hint="eastAsia"/>
          <w:sz w:val="21"/>
          <w:szCs w:val="21"/>
          <w:lang w:val="en-US"/>
        </w:rPr>
        <w:t>场所</w:t>
      </w:r>
      <w:r>
        <w:rPr>
          <w:rFonts w:hint="eastAsia"/>
          <w:sz w:val="21"/>
          <w:szCs w:val="21"/>
          <w:lang w:val="en-US"/>
        </w:rPr>
        <w:t>，否则照价赔偿，从履约保证金中扣除</w:t>
      </w:r>
      <w:r w:rsidR="00B5772F">
        <w:rPr>
          <w:rFonts w:hint="eastAsia"/>
          <w:sz w:val="21"/>
          <w:szCs w:val="21"/>
          <w:lang w:val="en-US"/>
        </w:rPr>
        <w:t>；</w:t>
      </w:r>
    </w:p>
    <w:p w:rsidR="00B5772F" w:rsidRDefault="00BC25D8" w:rsidP="007C6CCE">
      <w:pPr>
        <w:pStyle w:val="4"/>
        <w:spacing w:before="5" w:line="360" w:lineRule="auto"/>
        <w:ind w:left="418" w:right="234" w:firstLine="480"/>
        <w:jc w:val="both"/>
        <w:rPr>
          <w:sz w:val="21"/>
          <w:szCs w:val="21"/>
          <w:lang w:val="en-US"/>
        </w:rPr>
      </w:pPr>
      <w:r>
        <w:rPr>
          <w:rFonts w:hint="eastAsia"/>
          <w:sz w:val="21"/>
          <w:szCs w:val="21"/>
          <w:lang w:val="en-US"/>
        </w:rPr>
        <w:t>⑤</w:t>
      </w:r>
      <w:r w:rsidR="00B5772F" w:rsidRPr="00B5772F">
        <w:rPr>
          <w:rFonts w:hint="eastAsia"/>
          <w:sz w:val="21"/>
          <w:szCs w:val="21"/>
          <w:lang w:val="en-US"/>
        </w:rPr>
        <w:t>招商服务期结束后，乙方撤离自助机后应当复原租赁场地原貌，如有损坏甲方设施设备，照价赔偿</w:t>
      </w:r>
      <w:r>
        <w:rPr>
          <w:rFonts w:hint="eastAsia"/>
          <w:sz w:val="21"/>
          <w:szCs w:val="21"/>
          <w:lang w:val="en-US"/>
        </w:rPr>
        <w:t>，从履约保证金中扣除</w:t>
      </w:r>
      <w:r w:rsidR="00B5772F" w:rsidRPr="00B5772F">
        <w:rPr>
          <w:rFonts w:hint="eastAsia"/>
          <w:sz w:val="21"/>
          <w:szCs w:val="21"/>
          <w:lang w:val="en-US"/>
        </w:rPr>
        <w:t>；</w:t>
      </w:r>
    </w:p>
    <w:p w:rsidR="00DA0DA6" w:rsidRPr="00DA0DA6" w:rsidRDefault="00DA0DA6" w:rsidP="007C6CCE">
      <w:pPr>
        <w:spacing w:line="360" w:lineRule="auto"/>
        <w:ind w:leftChars="193" w:left="425" w:firstLineChars="193" w:firstLine="425"/>
        <w:rPr>
          <w:lang w:val="en-US"/>
        </w:rPr>
      </w:pPr>
      <w:r>
        <w:rPr>
          <w:rFonts w:hint="eastAsia"/>
          <w:lang w:val="en-US"/>
        </w:rPr>
        <w:t>⑦乙方应当按实缴纳招商服务费，未按实缴纳的，每逾期一日从履约保证金扣除当期服务费的5‰作为违约赔偿金；</w:t>
      </w:r>
    </w:p>
    <w:p w:rsidR="00BD636F" w:rsidRPr="00BD636F" w:rsidRDefault="00DA0DA6" w:rsidP="007C6CCE">
      <w:pPr>
        <w:pStyle w:val="4"/>
        <w:spacing w:before="5" w:line="360" w:lineRule="auto"/>
        <w:ind w:left="418" w:right="234" w:firstLineChars="206" w:firstLine="433"/>
        <w:jc w:val="both"/>
        <w:rPr>
          <w:sz w:val="21"/>
          <w:szCs w:val="21"/>
          <w:lang w:val="en-US"/>
        </w:rPr>
      </w:pPr>
      <w:r>
        <w:rPr>
          <w:rFonts w:hint="eastAsia"/>
          <w:sz w:val="21"/>
          <w:szCs w:val="21"/>
          <w:lang w:val="en-US"/>
        </w:rPr>
        <w:t>⑥</w:t>
      </w:r>
      <w:r w:rsidR="00BD636F" w:rsidRPr="00BD636F">
        <w:rPr>
          <w:sz w:val="21"/>
          <w:szCs w:val="21"/>
          <w:lang w:val="en-US"/>
        </w:rPr>
        <w:t>除不可抗力因素包括但不限于战争、暴动等，在合同履行过程中，若任何一方单独取消或违反合约之约定，导致对方受有任何直接或间接损失、损害及支出时，违约方应负责全额赔偿，并且违约方应负责使守约方免除所有因此产生的相关责任。</w:t>
      </w:r>
    </w:p>
    <w:p w:rsidR="00BD636F" w:rsidRPr="00B5772F" w:rsidRDefault="00BD636F" w:rsidP="007C6CCE">
      <w:pPr>
        <w:pStyle w:val="4"/>
        <w:spacing w:before="5" w:line="360" w:lineRule="auto"/>
        <w:ind w:left="418" w:right="234" w:firstLine="480"/>
        <w:jc w:val="both"/>
        <w:rPr>
          <w:b/>
          <w:sz w:val="21"/>
          <w:szCs w:val="21"/>
          <w:lang w:val="en-US"/>
        </w:rPr>
      </w:pPr>
      <w:r w:rsidRPr="00B5772F">
        <w:rPr>
          <w:rFonts w:hint="eastAsia"/>
          <w:b/>
          <w:sz w:val="21"/>
          <w:szCs w:val="21"/>
          <w:lang w:val="en-US"/>
        </w:rPr>
        <w:t>协议终止及仲裁适用法律：</w:t>
      </w:r>
    </w:p>
    <w:p w:rsidR="00BD636F" w:rsidRPr="00BD636F" w:rsidRDefault="00BD636F" w:rsidP="007C6CCE">
      <w:pPr>
        <w:pStyle w:val="4"/>
        <w:spacing w:before="5" w:line="360" w:lineRule="auto"/>
        <w:ind w:left="418" w:right="234" w:firstLine="480"/>
        <w:jc w:val="both"/>
        <w:rPr>
          <w:sz w:val="21"/>
          <w:szCs w:val="21"/>
          <w:lang w:val="en-US"/>
        </w:rPr>
      </w:pPr>
      <w:r w:rsidRPr="00BD636F">
        <w:rPr>
          <w:sz w:val="21"/>
          <w:szCs w:val="21"/>
          <w:lang w:val="en-US"/>
        </w:rPr>
        <w:t>双方签订协议后，不得</w:t>
      </w:r>
      <w:r w:rsidR="00BC25D8">
        <w:rPr>
          <w:rFonts w:hint="eastAsia"/>
          <w:sz w:val="21"/>
          <w:szCs w:val="21"/>
          <w:lang w:val="en-US"/>
        </w:rPr>
        <w:t>以除上述第②条以外</w:t>
      </w:r>
      <w:r w:rsidR="00BC25D8" w:rsidRPr="00BD636F">
        <w:rPr>
          <w:sz w:val="21"/>
          <w:szCs w:val="21"/>
          <w:lang w:val="en-US"/>
        </w:rPr>
        <w:t>任何理由</w:t>
      </w:r>
      <w:r w:rsidRPr="00BD636F">
        <w:rPr>
          <w:sz w:val="21"/>
          <w:szCs w:val="21"/>
          <w:lang w:val="en-US"/>
        </w:rPr>
        <w:t>单方面解除协议，擅自中止履行合同义务；</w:t>
      </w:r>
    </w:p>
    <w:p w:rsidR="00BD636F" w:rsidRPr="00BD636F" w:rsidRDefault="00BD636F" w:rsidP="007C6CCE">
      <w:pPr>
        <w:pStyle w:val="4"/>
        <w:spacing w:before="5" w:line="360" w:lineRule="auto"/>
        <w:ind w:left="418" w:right="234" w:firstLine="480"/>
        <w:jc w:val="both"/>
        <w:rPr>
          <w:sz w:val="21"/>
          <w:szCs w:val="21"/>
          <w:lang w:val="en-US"/>
        </w:rPr>
      </w:pPr>
      <w:r w:rsidRPr="00BD636F">
        <w:rPr>
          <w:sz w:val="21"/>
          <w:szCs w:val="21"/>
          <w:lang w:val="en-US"/>
        </w:rPr>
        <w:t>因本合同引起的或与本合同有关的任何争议，双方应尽量协商解决，如协商不成，可</w:t>
      </w:r>
      <w:r w:rsidR="00B5772F">
        <w:rPr>
          <w:rFonts w:hint="eastAsia"/>
          <w:sz w:val="21"/>
          <w:szCs w:val="21"/>
          <w:lang w:val="en-US"/>
        </w:rPr>
        <w:t>向甲方所在地人民法院起诉</w:t>
      </w:r>
      <w:r w:rsidRPr="00BD636F">
        <w:rPr>
          <w:sz w:val="21"/>
          <w:szCs w:val="21"/>
          <w:lang w:val="en-US"/>
        </w:rPr>
        <w:t>。除非另有规定，</w:t>
      </w:r>
      <w:r w:rsidR="00B5772F">
        <w:rPr>
          <w:rFonts w:hint="eastAsia"/>
          <w:sz w:val="21"/>
          <w:szCs w:val="21"/>
          <w:lang w:val="en-US"/>
        </w:rPr>
        <w:t>判决结果</w:t>
      </w:r>
      <w:r w:rsidR="00B5772F">
        <w:rPr>
          <w:sz w:val="21"/>
          <w:szCs w:val="21"/>
          <w:lang w:val="en-US"/>
        </w:rPr>
        <w:t>不</w:t>
      </w:r>
      <w:r w:rsidRPr="00BD636F">
        <w:rPr>
          <w:sz w:val="21"/>
          <w:szCs w:val="21"/>
          <w:lang w:val="en-US"/>
        </w:rPr>
        <w:t>影响合同双方继续履行合同所规定的义务；</w:t>
      </w:r>
    </w:p>
    <w:p w:rsidR="00BD636F" w:rsidRPr="00BD636F" w:rsidRDefault="00BD636F" w:rsidP="007C6CCE">
      <w:pPr>
        <w:pStyle w:val="4"/>
        <w:spacing w:before="5" w:line="360" w:lineRule="auto"/>
        <w:ind w:left="418" w:right="234" w:firstLine="480"/>
        <w:jc w:val="both"/>
        <w:rPr>
          <w:sz w:val="21"/>
          <w:szCs w:val="21"/>
          <w:lang w:val="en-US"/>
        </w:rPr>
      </w:pPr>
      <w:r w:rsidRPr="00BD636F">
        <w:rPr>
          <w:sz w:val="21"/>
          <w:szCs w:val="21"/>
          <w:lang w:val="en-US"/>
        </w:rPr>
        <w:t>本合同的法律含义、效力、履行等均受中华人民共和国法律管辖。</w:t>
      </w:r>
    </w:p>
    <w:p w:rsidR="00BD636F" w:rsidRPr="00BD636F" w:rsidRDefault="00BD636F" w:rsidP="007C6CCE">
      <w:pPr>
        <w:pStyle w:val="4"/>
        <w:spacing w:before="5" w:line="360" w:lineRule="auto"/>
        <w:ind w:left="418" w:right="234" w:firstLine="480"/>
        <w:jc w:val="both"/>
        <w:rPr>
          <w:sz w:val="21"/>
          <w:szCs w:val="21"/>
          <w:lang w:val="en-US"/>
        </w:rPr>
      </w:pPr>
      <w:r w:rsidRPr="00BD636F">
        <w:rPr>
          <w:rFonts w:hint="eastAsia"/>
          <w:sz w:val="21"/>
          <w:szCs w:val="21"/>
          <w:lang w:val="en-US"/>
        </w:rPr>
        <w:t>本合同一式</w:t>
      </w:r>
      <w:r w:rsidR="00381821">
        <w:rPr>
          <w:rFonts w:hint="eastAsia"/>
          <w:sz w:val="21"/>
          <w:szCs w:val="21"/>
          <w:lang w:val="en-US"/>
        </w:rPr>
        <w:t>伍</w:t>
      </w:r>
      <w:r w:rsidR="00A60867">
        <w:rPr>
          <w:rFonts w:hint="eastAsia"/>
          <w:sz w:val="21"/>
          <w:szCs w:val="21"/>
          <w:lang w:val="en-US"/>
        </w:rPr>
        <w:t>份，甲</w:t>
      </w:r>
      <w:r w:rsidR="00381821">
        <w:rPr>
          <w:rFonts w:hint="eastAsia"/>
          <w:sz w:val="21"/>
          <w:szCs w:val="21"/>
          <w:lang w:val="en-US"/>
        </w:rPr>
        <w:t>方执叁份</w:t>
      </w:r>
      <w:r w:rsidR="00A60867">
        <w:rPr>
          <w:rFonts w:hint="eastAsia"/>
          <w:sz w:val="21"/>
          <w:szCs w:val="21"/>
          <w:lang w:val="en-US"/>
        </w:rPr>
        <w:t>、乙方执贰</w:t>
      </w:r>
      <w:r w:rsidRPr="00BD636F">
        <w:rPr>
          <w:rFonts w:hint="eastAsia"/>
          <w:sz w:val="21"/>
          <w:szCs w:val="21"/>
          <w:lang w:val="en-US"/>
        </w:rPr>
        <w:t>份，具有同等效力，经甲乙双方签字或盖章后生效。</w:t>
      </w:r>
    </w:p>
    <w:p w:rsidR="007764F1" w:rsidRPr="000E4DFB" w:rsidRDefault="007764F1" w:rsidP="007C6CCE">
      <w:pPr>
        <w:pStyle w:val="4"/>
        <w:spacing w:before="5" w:line="360" w:lineRule="auto"/>
        <w:ind w:left="418" w:right="234" w:firstLine="480"/>
        <w:jc w:val="both"/>
        <w:rPr>
          <w:sz w:val="21"/>
          <w:szCs w:val="21"/>
          <w:lang w:val="en-US"/>
        </w:rPr>
      </w:pPr>
    </w:p>
    <w:p w:rsidR="007764F1" w:rsidRDefault="007764F1" w:rsidP="007C6CCE">
      <w:pPr>
        <w:pStyle w:val="4"/>
        <w:spacing w:before="5" w:line="360" w:lineRule="auto"/>
        <w:ind w:left="418" w:right="234" w:firstLine="480"/>
        <w:jc w:val="both"/>
        <w:rPr>
          <w:sz w:val="21"/>
          <w:szCs w:val="21"/>
          <w:lang w:val="en-US"/>
        </w:rPr>
      </w:pPr>
    </w:p>
    <w:p w:rsidR="007764F1" w:rsidRDefault="007764F1" w:rsidP="007764F1">
      <w:pPr>
        <w:pStyle w:val="4"/>
        <w:spacing w:before="5" w:line="360" w:lineRule="auto"/>
        <w:ind w:left="418" w:right="234" w:firstLine="480"/>
        <w:jc w:val="both"/>
        <w:rPr>
          <w:sz w:val="21"/>
          <w:szCs w:val="21"/>
          <w:lang w:val="en-US"/>
        </w:rPr>
        <w:sectPr w:rsidR="007764F1" w:rsidSect="001A6FCE">
          <w:footerReference w:type="default" r:id="rId16"/>
          <w:pgSz w:w="11910" w:h="16840"/>
          <w:pgMar w:top="1420" w:right="1180" w:bottom="1380" w:left="1540" w:header="876" w:footer="1196" w:gutter="0"/>
          <w:cols w:space="720"/>
        </w:sectPr>
      </w:pPr>
    </w:p>
    <w:p w:rsidR="007764F1" w:rsidRPr="007764F1" w:rsidRDefault="007764F1" w:rsidP="007764F1">
      <w:pPr>
        <w:pStyle w:val="4"/>
        <w:spacing w:before="5" w:line="360" w:lineRule="auto"/>
        <w:ind w:left="418" w:right="-443" w:firstLine="8"/>
        <w:jc w:val="both"/>
        <w:rPr>
          <w:sz w:val="21"/>
          <w:szCs w:val="21"/>
          <w:lang w:val="en-US"/>
        </w:rPr>
      </w:pPr>
      <w:r w:rsidRPr="007764F1">
        <w:rPr>
          <w:rFonts w:hint="eastAsia"/>
          <w:sz w:val="21"/>
          <w:szCs w:val="21"/>
          <w:lang w:val="en-US"/>
        </w:rPr>
        <w:lastRenderedPageBreak/>
        <w:t>甲方：</w:t>
      </w:r>
      <w:r>
        <w:rPr>
          <w:rFonts w:hint="eastAsia"/>
          <w:sz w:val="21"/>
          <w:szCs w:val="21"/>
          <w:lang w:val="en-US"/>
        </w:rPr>
        <w:t>杭州贝康技工贸公司</w:t>
      </w:r>
      <w:r w:rsidRPr="007764F1">
        <w:rPr>
          <w:rFonts w:hint="eastAsia"/>
          <w:sz w:val="21"/>
          <w:szCs w:val="21"/>
          <w:lang w:val="en-US"/>
        </w:rPr>
        <w:t>（盖章）</w:t>
      </w:r>
    </w:p>
    <w:p w:rsidR="007764F1" w:rsidRPr="007764F1" w:rsidRDefault="007764F1" w:rsidP="007764F1">
      <w:pPr>
        <w:pStyle w:val="4"/>
        <w:spacing w:before="5" w:line="360" w:lineRule="auto"/>
        <w:ind w:left="418" w:right="-443" w:firstLine="8"/>
        <w:jc w:val="both"/>
        <w:rPr>
          <w:sz w:val="21"/>
          <w:szCs w:val="21"/>
          <w:lang w:val="en-US"/>
        </w:rPr>
      </w:pPr>
      <w:r w:rsidRPr="007764F1">
        <w:rPr>
          <w:rFonts w:hint="eastAsia"/>
          <w:sz w:val="21"/>
          <w:szCs w:val="21"/>
          <w:lang w:val="en-US"/>
        </w:rPr>
        <w:t>地址：杭州市滨江区滨盛路</w:t>
      </w:r>
      <w:r w:rsidRPr="007764F1">
        <w:rPr>
          <w:sz w:val="21"/>
          <w:szCs w:val="21"/>
          <w:lang w:val="en-US"/>
        </w:rPr>
        <w:t>3333号</w:t>
      </w:r>
    </w:p>
    <w:p w:rsidR="007764F1" w:rsidRPr="007764F1" w:rsidRDefault="007764F1" w:rsidP="007764F1">
      <w:pPr>
        <w:pStyle w:val="4"/>
        <w:spacing w:before="5" w:line="360" w:lineRule="auto"/>
        <w:ind w:left="418" w:right="-443" w:firstLine="8"/>
        <w:jc w:val="both"/>
        <w:rPr>
          <w:sz w:val="21"/>
          <w:szCs w:val="21"/>
          <w:lang w:val="en-US"/>
        </w:rPr>
      </w:pPr>
      <w:r w:rsidRPr="007764F1">
        <w:rPr>
          <w:rFonts w:hint="eastAsia"/>
          <w:sz w:val="21"/>
          <w:szCs w:val="21"/>
          <w:lang w:val="en-US"/>
        </w:rPr>
        <w:t>账号：</w:t>
      </w:r>
      <w:r w:rsidRPr="007764F1">
        <w:rPr>
          <w:sz w:val="21"/>
          <w:szCs w:val="21"/>
          <w:lang w:val="en-US"/>
        </w:rPr>
        <w:t>1202020409006523746</w:t>
      </w:r>
    </w:p>
    <w:p w:rsidR="007764F1" w:rsidRPr="007764F1" w:rsidRDefault="007764F1" w:rsidP="007764F1">
      <w:pPr>
        <w:pStyle w:val="4"/>
        <w:spacing w:before="5" w:line="360" w:lineRule="auto"/>
        <w:ind w:left="418" w:right="-443" w:firstLine="8"/>
        <w:jc w:val="both"/>
        <w:rPr>
          <w:sz w:val="21"/>
          <w:szCs w:val="21"/>
          <w:lang w:val="en-US"/>
        </w:rPr>
      </w:pPr>
      <w:r w:rsidRPr="007764F1">
        <w:rPr>
          <w:rFonts w:hint="eastAsia"/>
          <w:sz w:val="21"/>
          <w:szCs w:val="21"/>
          <w:lang w:val="en-US"/>
        </w:rPr>
        <w:t>开户行：工</w:t>
      </w:r>
      <w:r>
        <w:rPr>
          <w:rFonts w:hint="eastAsia"/>
          <w:sz w:val="21"/>
          <w:szCs w:val="21"/>
          <w:lang w:val="en-US"/>
        </w:rPr>
        <w:t>商银</w:t>
      </w:r>
      <w:r w:rsidRPr="007764F1">
        <w:rPr>
          <w:rFonts w:hint="eastAsia"/>
          <w:sz w:val="21"/>
          <w:szCs w:val="21"/>
          <w:lang w:val="en-US"/>
        </w:rPr>
        <w:t>行杭州西湖支行</w:t>
      </w:r>
    </w:p>
    <w:p w:rsidR="007764F1" w:rsidRDefault="007764F1" w:rsidP="007764F1">
      <w:pPr>
        <w:pStyle w:val="4"/>
        <w:spacing w:before="5" w:line="360" w:lineRule="auto"/>
        <w:ind w:left="418" w:right="-443" w:firstLine="8"/>
        <w:jc w:val="both"/>
        <w:rPr>
          <w:sz w:val="21"/>
          <w:szCs w:val="21"/>
          <w:lang w:val="en-US"/>
        </w:rPr>
      </w:pPr>
      <w:r w:rsidRPr="007764F1">
        <w:rPr>
          <w:rFonts w:hint="eastAsia"/>
          <w:sz w:val="21"/>
          <w:szCs w:val="21"/>
          <w:lang w:val="en-US"/>
        </w:rPr>
        <w:t>税号：</w:t>
      </w:r>
      <w:r w:rsidRPr="007764F1">
        <w:rPr>
          <w:sz w:val="21"/>
          <w:szCs w:val="21"/>
          <w:lang w:val="en-US"/>
        </w:rPr>
        <w:t>913301001430899543  </w:t>
      </w:r>
    </w:p>
    <w:p w:rsidR="007764F1" w:rsidRPr="007764F1" w:rsidRDefault="007764F1" w:rsidP="007764F1">
      <w:pPr>
        <w:pStyle w:val="4"/>
        <w:spacing w:before="5" w:line="360" w:lineRule="auto"/>
        <w:ind w:left="418" w:right="-443" w:firstLine="8"/>
        <w:jc w:val="both"/>
        <w:rPr>
          <w:sz w:val="21"/>
          <w:szCs w:val="21"/>
          <w:lang w:val="en-US"/>
        </w:rPr>
      </w:pPr>
      <w:r w:rsidRPr="007764F1">
        <w:rPr>
          <w:rFonts w:hint="eastAsia"/>
          <w:sz w:val="21"/>
          <w:szCs w:val="21"/>
          <w:lang w:val="en-US"/>
        </w:rPr>
        <w:t>联系人：</w:t>
      </w:r>
      <w:r>
        <w:rPr>
          <w:rFonts w:hint="eastAsia"/>
          <w:sz w:val="21"/>
          <w:szCs w:val="21"/>
          <w:lang w:val="en-US"/>
        </w:rPr>
        <w:t>楼莎</w:t>
      </w:r>
    </w:p>
    <w:p w:rsidR="007764F1" w:rsidRPr="007764F1" w:rsidRDefault="007764F1" w:rsidP="007764F1">
      <w:pPr>
        <w:pStyle w:val="4"/>
        <w:spacing w:before="5" w:line="360" w:lineRule="auto"/>
        <w:ind w:left="418" w:right="-443" w:firstLine="8"/>
        <w:jc w:val="both"/>
        <w:rPr>
          <w:sz w:val="21"/>
          <w:szCs w:val="21"/>
          <w:lang w:val="en-US"/>
        </w:rPr>
      </w:pPr>
      <w:r w:rsidRPr="007764F1">
        <w:rPr>
          <w:rFonts w:hint="eastAsia"/>
          <w:sz w:val="21"/>
          <w:szCs w:val="21"/>
          <w:lang w:val="en-US"/>
        </w:rPr>
        <w:t>联系电话：</w:t>
      </w:r>
      <w:r w:rsidRPr="007764F1">
        <w:rPr>
          <w:sz w:val="21"/>
          <w:szCs w:val="21"/>
          <w:lang w:val="en-US"/>
        </w:rPr>
        <w:t>0571-86670</w:t>
      </w:r>
      <w:r>
        <w:rPr>
          <w:sz w:val="21"/>
          <w:szCs w:val="21"/>
          <w:lang w:val="en-US"/>
        </w:rPr>
        <w:t>217</w:t>
      </w:r>
    </w:p>
    <w:p w:rsidR="007764F1" w:rsidRPr="007764F1" w:rsidRDefault="007764F1" w:rsidP="007764F1">
      <w:pPr>
        <w:pStyle w:val="4"/>
        <w:spacing w:before="5" w:line="360" w:lineRule="auto"/>
        <w:ind w:left="418" w:right="-443" w:firstLine="8"/>
        <w:jc w:val="both"/>
        <w:rPr>
          <w:sz w:val="21"/>
          <w:szCs w:val="21"/>
          <w:lang w:val="en-US"/>
        </w:rPr>
      </w:pPr>
      <w:r w:rsidRPr="007764F1">
        <w:rPr>
          <w:rFonts w:hint="eastAsia"/>
          <w:sz w:val="21"/>
          <w:szCs w:val="21"/>
          <w:lang w:val="en-US"/>
        </w:rPr>
        <w:t>法定代表人或委托人（签字）：</w:t>
      </w:r>
    </w:p>
    <w:p w:rsidR="007764F1" w:rsidRPr="007764F1" w:rsidRDefault="007764F1" w:rsidP="007764F1">
      <w:pPr>
        <w:pStyle w:val="4"/>
        <w:spacing w:before="5" w:line="360" w:lineRule="auto"/>
        <w:ind w:left="418" w:right="-443" w:firstLine="8"/>
        <w:jc w:val="both"/>
        <w:rPr>
          <w:sz w:val="21"/>
          <w:szCs w:val="21"/>
          <w:lang w:val="en-US"/>
        </w:rPr>
      </w:pPr>
      <w:r w:rsidRPr="007764F1">
        <w:rPr>
          <w:rFonts w:hint="eastAsia"/>
          <w:sz w:val="21"/>
          <w:szCs w:val="21"/>
          <w:lang w:val="en-US"/>
        </w:rPr>
        <w:t>签订日期：</w:t>
      </w:r>
      <w:r w:rsidRPr="007764F1">
        <w:rPr>
          <w:sz w:val="21"/>
          <w:szCs w:val="21"/>
          <w:lang w:val="en-US"/>
        </w:rPr>
        <w:t>__________</w:t>
      </w:r>
    </w:p>
    <w:p w:rsidR="007764F1" w:rsidRPr="007764F1" w:rsidRDefault="007764F1" w:rsidP="007764F1">
      <w:pPr>
        <w:pStyle w:val="4"/>
        <w:spacing w:before="5" w:line="360" w:lineRule="auto"/>
        <w:ind w:left="418" w:right="234" w:firstLine="480"/>
        <w:jc w:val="both"/>
        <w:rPr>
          <w:sz w:val="21"/>
          <w:szCs w:val="21"/>
          <w:lang w:val="en-US"/>
        </w:rPr>
      </w:pPr>
    </w:p>
    <w:p w:rsidR="007764F1" w:rsidRPr="007764F1" w:rsidRDefault="007764F1" w:rsidP="007764F1">
      <w:pPr>
        <w:pStyle w:val="4"/>
        <w:spacing w:before="5" w:line="360" w:lineRule="auto"/>
        <w:ind w:left="0" w:right="-18" w:firstLineChars="135" w:firstLine="283"/>
        <w:jc w:val="both"/>
        <w:rPr>
          <w:sz w:val="21"/>
          <w:szCs w:val="21"/>
          <w:lang w:val="en-US"/>
        </w:rPr>
      </w:pPr>
      <w:r w:rsidRPr="007764F1">
        <w:rPr>
          <w:rFonts w:hint="eastAsia"/>
          <w:sz w:val="21"/>
          <w:szCs w:val="21"/>
          <w:lang w:val="en-US"/>
        </w:rPr>
        <w:lastRenderedPageBreak/>
        <w:t>乙方：（对方单位）（盖章）</w:t>
      </w:r>
    </w:p>
    <w:p w:rsidR="007764F1" w:rsidRPr="007764F1" w:rsidRDefault="007764F1" w:rsidP="007764F1">
      <w:pPr>
        <w:pStyle w:val="4"/>
        <w:spacing w:before="5" w:line="360" w:lineRule="auto"/>
        <w:ind w:left="0" w:right="-18" w:firstLineChars="135" w:firstLine="283"/>
        <w:jc w:val="both"/>
        <w:rPr>
          <w:sz w:val="21"/>
          <w:szCs w:val="21"/>
          <w:lang w:val="en-US"/>
        </w:rPr>
      </w:pPr>
      <w:r w:rsidRPr="007764F1">
        <w:rPr>
          <w:rFonts w:hint="eastAsia"/>
          <w:sz w:val="21"/>
          <w:szCs w:val="21"/>
          <w:lang w:val="en-US"/>
        </w:rPr>
        <w:t>地址：</w:t>
      </w:r>
    </w:p>
    <w:p w:rsidR="007764F1" w:rsidRPr="007764F1" w:rsidRDefault="007764F1" w:rsidP="007764F1">
      <w:pPr>
        <w:pStyle w:val="4"/>
        <w:spacing w:before="5" w:line="360" w:lineRule="auto"/>
        <w:ind w:left="0" w:right="-18" w:firstLineChars="135" w:firstLine="283"/>
        <w:jc w:val="both"/>
        <w:rPr>
          <w:sz w:val="21"/>
          <w:szCs w:val="21"/>
          <w:lang w:val="en-US"/>
        </w:rPr>
      </w:pPr>
      <w:r w:rsidRPr="007764F1">
        <w:rPr>
          <w:rFonts w:hint="eastAsia"/>
          <w:sz w:val="21"/>
          <w:szCs w:val="21"/>
          <w:lang w:val="en-US"/>
        </w:rPr>
        <w:t>账号：</w:t>
      </w:r>
    </w:p>
    <w:p w:rsidR="007764F1" w:rsidRPr="007764F1" w:rsidRDefault="007764F1" w:rsidP="007764F1">
      <w:pPr>
        <w:pStyle w:val="4"/>
        <w:spacing w:before="5" w:line="360" w:lineRule="auto"/>
        <w:ind w:left="0" w:right="-18" w:firstLineChars="135" w:firstLine="283"/>
        <w:jc w:val="both"/>
        <w:rPr>
          <w:sz w:val="21"/>
          <w:szCs w:val="21"/>
          <w:lang w:val="en-US"/>
        </w:rPr>
      </w:pPr>
      <w:r w:rsidRPr="007764F1">
        <w:rPr>
          <w:rFonts w:hint="eastAsia"/>
          <w:sz w:val="21"/>
          <w:szCs w:val="21"/>
          <w:lang w:val="en-US"/>
        </w:rPr>
        <w:t>开户行：</w:t>
      </w:r>
    </w:p>
    <w:p w:rsidR="007764F1" w:rsidRPr="007764F1" w:rsidRDefault="007764F1" w:rsidP="007764F1">
      <w:pPr>
        <w:pStyle w:val="4"/>
        <w:spacing w:before="5" w:line="360" w:lineRule="auto"/>
        <w:ind w:left="0" w:right="-18" w:firstLineChars="135" w:firstLine="283"/>
        <w:jc w:val="both"/>
        <w:rPr>
          <w:sz w:val="21"/>
          <w:szCs w:val="21"/>
          <w:lang w:val="en-US"/>
        </w:rPr>
      </w:pPr>
      <w:r w:rsidRPr="007764F1">
        <w:rPr>
          <w:rFonts w:hint="eastAsia"/>
          <w:sz w:val="21"/>
          <w:szCs w:val="21"/>
          <w:lang w:val="en-US"/>
        </w:rPr>
        <w:t>税号：</w:t>
      </w:r>
    </w:p>
    <w:p w:rsidR="007764F1" w:rsidRPr="007764F1" w:rsidRDefault="007764F1" w:rsidP="007764F1">
      <w:pPr>
        <w:pStyle w:val="4"/>
        <w:spacing w:before="5" w:line="360" w:lineRule="auto"/>
        <w:ind w:left="0" w:right="-18" w:firstLineChars="135" w:firstLine="283"/>
        <w:jc w:val="both"/>
        <w:rPr>
          <w:sz w:val="21"/>
          <w:szCs w:val="21"/>
          <w:lang w:val="en-US"/>
        </w:rPr>
      </w:pPr>
      <w:r w:rsidRPr="007764F1">
        <w:rPr>
          <w:rFonts w:hint="eastAsia"/>
          <w:sz w:val="21"/>
          <w:szCs w:val="21"/>
          <w:lang w:val="en-US"/>
        </w:rPr>
        <w:t>联系人：</w:t>
      </w:r>
    </w:p>
    <w:p w:rsidR="007764F1" w:rsidRPr="007764F1" w:rsidRDefault="007764F1" w:rsidP="007764F1">
      <w:pPr>
        <w:pStyle w:val="4"/>
        <w:spacing w:before="5" w:line="360" w:lineRule="auto"/>
        <w:ind w:left="0" w:right="-18" w:firstLineChars="135" w:firstLine="283"/>
        <w:jc w:val="both"/>
        <w:rPr>
          <w:sz w:val="21"/>
          <w:szCs w:val="21"/>
          <w:lang w:val="en-US"/>
        </w:rPr>
      </w:pPr>
      <w:r w:rsidRPr="007764F1">
        <w:rPr>
          <w:rFonts w:hint="eastAsia"/>
          <w:sz w:val="21"/>
          <w:szCs w:val="21"/>
          <w:lang w:val="en-US"/>
        </w:rPr>
        <w:t>联系电话：</w:t>
      </w:r>
    </w:p>
    <w:p w:rsidR="007764F1" w:rsidRPr="007764F1" w:rsidRDefault="007764F1" w:rsidP="007764F1">
      <w:pPr>
        <w:pStyle w:val="4"/>
        <w:spacing w:before="5" w:line="360" w:lineRule="auto"/>
        <w:ind w:left="0" w:right="-18" w:firstLineChars="135" w:firstLine="283"/>
        <w:jc w:val="both"/>
        <w:rPr>
          <w:sz w:val="21"/>
          <w:szCs w:val="21"/>
          <w:lang w:val="en-US"/>
        </w:rPr>
      </w:pPr>
      <w:r w:rsidRPr="007764F1">
        <w:rPr>
          <w:rFonts w:hint="eastAsia"/>
          <w:sz w:val="21"/>
          <w:szCs w:val="21"/>
          <w:lang w:val="en-US"/>
        </w:rPr>
        <w:t>法定代表人或委托人（签字）：</w:t>
      </w:r>
    </w:p>
    <w:p w:rsidR="00BD636F" w:rsidRPr="00BD636F" w:rsidRDefault="007764F1" w:rsidP="007764F1">
      <w:pPr>
        <w:pStyle w:val="4"/>
        <w:spacing w:before="5" w:line="360" w:lineRule="auto"/>
        <w:ind w:left="0" w:right="-18" w:firstLineChars="135" w:firstLine="283"/>
        <w:jc w:val="both"/>
        <w:rPr>
          <w:sz w:val="21"/>
          <w:szCs w:val="21"/>
          <w:lang w:val="en-US"/>
        </w:rPr>
      </w:pPr>
      <w:r w:rsidRPr="007764F1">
        <w:rPr>
          <w:rFonts w:hint="eastAsia"/>
          <w:sz w:val="21"/>
          <w:szCs w:val="21"/>
          <w:lang w:val="en-US"/>
        </w:rPr>
        <w:t>签订日期：</w:t>
      </w:r>
      <w:r w:rsidRPr="007764F1">
        <w:rPr>
          <w:sz w:val="21"/>
          <w:szCs w:val="21"/>
          <w:lang w:val="en-US"/>
        </w:rPr>
        <w:t>__________</w:t>
      </w:r>
    </w:p>
    <w:p w:rsidR="007764F1" w:rsidRDefault="007764F1">
      <w:pPr>
        <w:widowControl/>
        <w:autoSpaceDE/>
        <w:autoSpaceDN/>
        <w:sectPr w:rsidR="007764F1" w:rsidSect="007764F1">
          <w:type w:val="continuous"/>
          <w:pgSz w:w="11910" w:h="16840"/>
          <w:pgMar w:top="1420" w:right="1180" w:bottom="1380" w:left="1540" w:header="876" w:footer="1196" w:gutter="0"/>
          <w:cols w:num="2" w:space="720"/>
        </w:sectPr>
      </w:pPr>
    </w:p>
    <w:p w:rsidR="007764F1" w:rsidRDefault="007764F1">
      <w:pPr>
        <w:widowControl/>
        <w:autoSpaceDE/>
        <w:autoSpaceDN/>
        <w:rPr>
          <w:rFonts w:eastAsia="黑体"/>
          <w:bCs/>
          <w:sz w:val="30"/>
          <w:szCs w:val="30"/>
        </w:rPr>
      </w:pPr>
      <w:r>
        <w:lastRenderedPageBreak/>
        <w:br w:type="page"/>
      </w:r>
    </w:p>
    <w:p w:rsidR="00466111" w:rsidRPr="00466111" w:rsidRDefault="00466111" w:rsidP="00466111">
      <w:pPr>
        <w:pStyle w:val="1"/>
      </w:pPr>
      <w:r w:rsidRPr="00466111">
        <w:rPr>
          <w:rFonts w:hint="eastAsia"/>
        </w:rPr>
        <w:lastRenderedPageBreak/>
        <w:t>授权委托书</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425"/>
        <w:gridCol w:w="3200"/>
        <w:gridCol w:w="1796"/>
        <w:gridCol w:w="3157"/>
      </w:tblGrid>
      <w:tr w:rsidR="00466111" w:rsidRPr="00466111" w:rsidTr="00466111">
        <w:trPr>
          <w:trHeight w:val="479"/>
        </w:trPr>
        <w:tc>
          <w:tcPr>
            <w:tcW w:w="5009" w:type="dxa"/>
            <w:gridSpan w:val="3"/>
            <w:vAlign w:val="center"/>
          </w:tcPr>
          <w:p w:rsidR="00466111" w:rsidRPr="00466111" w:rsidRDefault="00466111" w:rsidP="00466111">
            <w:pPr>
              <w:pStyle w:val="7"/>
              <w:spacing w:before="173" w:line="360" w:lineRule="auto"/>
              <w:ind w:left="0" w:right="500"/>
              <w:rPr>
                <w:b w:val="0"/>
                <w:bCs w:val="0"/>
              </w:rPr>
            </w:pPr>
            <w:r w:rsidRPr="00466111">
              <w:rPr>
                <w:rFonts w:hint="eastAsia"/>
                <w:b w:val="0"/>
                <w:bCs w:val="0"/>
              </w:rPr>
              <w:t>委   托   人</w:t>
            </w:r>
          </w:p>
        </w:tc>
        <w:tc>
          <w:tcPr>
            <w:tcW w:w="4953" w:type="dxa"/>
            <w:gridSpan w:val="2"/>
            <w:vAlign w:val="center"/>
          </w:tcPr>
          <w:p w:rsidR="00466111" w:rsidRPr="00466111" w:rsidRDefault="00466111" w:rsidP="00466111">
            <w:pPr>
              <w:pStyle w:val="7"/>
              <w:spacing w:before="173" w:line="360" w:lineRule="auto"/>
              <w:ind w:left="0" w:right="500"/>
              <w:rPr>
                <w:b w:val="0"/>
                <w:bCs w:val="0"/>
              </w:rPr>
            </w:pPr>
            <w:r w:rsidRPr="00466111">
              <w:rPr>
                <w:rFonts w:hint="eastAsia"/>
                <w:b w:val="0"/>
                <w:bCs w:val="0"/>
              </w:rPr>
              <w:t>受   托   人</w:t>
            </w:r>
          </w:p>
        </w:tc>
      </w:tr>
      <w:tr w:rsidR="00466111" w:rsidRPr="00466111" w:rsidTr="00466111">
        <w:trPr>
          <w:trHeight w:val="467"/>
        </w:trPr>
        <w:tc>
          <w:tcPr>
            <w:tcW w:w="1809" w:type="dxa"/>
            <w:gridSpan w:val="2"/>
            <w:vAlign w:val="center"/>
          </w:tcPr>
          <w:p w:rsidR="00466111" w:rsidRPr="00466111" w:rsidRDefault="00466111" w:rsidP="00466111">
            <w:pPr>
              <w:pStyle w:val="7"/>
              <w:spacing w:before="173" w:line="360" w:lineRule="auto"/>
              <w:ind w:left="0" w:right="500"/>
              <w:rPr>
                <w:b w:val="0"/>
                <w:bCs w:val="0"/>
              </w:rPr>
            </w:pPr>
            <w:r w:rsidRPr="00466111">
              <w:rPr>
                <w:rFonts w:hint="eastAsia"/>
                <w:b w:val="0"/>
                <w:bCs w:val="0"/>
              </w:rPr>
              <w:t>姓    名</w:t>
            </w:r>
          </w:p>
        </w:tc>
        <w:tc>
          <w:tcPr>
            <w:tcW w:w="3200" w:type="dxa"/>
            <w:vAlign w:val="center"/>
          </w:tcPr>
          <w:p w:rsidR="00466111" w:rsidRPr="00466111" w:rsidRDefault="00466111" w:rsidP="00466111">
            <w:pPr>
              <w:pStyle w:val="7"/>
              <w:spacing w:before="173" w:line="360" w:lineRule="auto"/>
              <w:ind w:left="0" w:right="500"/>
              <w:rPr>
                <w:b w:val="0"/>
                <w:bCs w:val="0"/>
              </w:rPr>
            </w:pPr>
          </w:p>
        </w:tc>
        <w:tc>
          <w:tcPr>
            <w:tcW w:w="1796" w:type="dxa"/>
            <w:vAlign w:val="center"/>
          </w:tcPr>
          <w:p w:rsidR="00466111" w:rsidRPr="00466111" w:rsidRDefault="00466111" w:rsidP="00466111">
            <w:pPr>
              <w:pStyle w:val="7"/>
              <w:spacing w:before="173" w:line="360" w:lineRule="auto"/>
              <w:ind w:left="0" w:right="500"/>
              <w:rPr>
                <w:b w:val="0"/>
                <w:bCs w:val="0"/>
              </w:rPr>
            </w:pPr>
            <w:r w:rsidRPr="00466111">
              <w:rPr>
                <w:rFonts w:hint="eastAsia"/>
                <w:b w:val="0"/>
                <w:bCs w:val="0"/>
              </w:rPr>
              <w:t>姓    名</w:t>
            </w:r>
          </w:p>
        </w:tc>
        <w:tc>
          <w:tcPr>
            <w:tcW w:w="3157" w:type="dxa"/>
            <w:vAlign w:val="center"/>
          </w:tcPr>
          <w:p w:rsidR="00466111" w:rsidRPr="00466111" w:rsidRDefault="00466111" w:rsidP="00466111">
            <w:pPr>
              <w:pStyle w:val="7"/>
              <w:spacing w:before="173" w:line="360" w:lineRule="auto"/>
              <w:ind w:left="0" w:right="500"/>
              <w:rPr>
                <w:b w:val="0"/>
                <w:bCs w:val="0"/>
              </w:rPr>
            </w:pPr>
          </w:p>
        </w:tc>
      </w:tr>
      <w:tr w:rsidR="00466111" w:rsidRPr="00466111" w:rsidTr="00466111">
        <w:trPr>
          <w:trHeight w:val="467"/>
        </w:trPr>
        <w:tc>
          <w:tcPr>
            <w:tcW w:w="1809" w:type="dxa"/>
            <w:gridSpan w:val="2"/>
            <w:vAlign w:val="center"/>
          </w:tcPr>
          <w:p w:rsidR="00466111" w:rsidRPr="00466111" w:rsidRDefault="00466111" w:rsidP="00466111">
            <w:pPr>
              <w:pStyle w:val="7"/>
              <w:spacing w:before="173" w:line="360" w:lineRule="auto"/>
              <w:ind w:left="0" w:right="500"/>
              <w:rPr>
                <w:b w:val="0"/>
                <w:bCs w:val="0"/>
              </w:rPr>
            </w:pPr>
            <w:r w:rsidRPr="00466111">
              <w:rPr>
                <w:rFonts w:hint="eastAsia"/>
                <w:b w:val="0"/>
                <w:bCs w:val="0"/>
              </w:rPr>
              <w:t>性    别</w:t>
            </w:r>
          </w:p>
        </w:tc>
        <w:tc>
          <w:tcPr>
            <w:tcW w:w="3200" w:type="dxa"/>
            <w:vAlign w:val="center"/>
          </w:tcPr>
          <w:p w:rsidR="00466111" w:rsidRPr="00466111" w:rsidRDefault="00466111" w:rsidP="00466111">
            <w:pPr>
              <w:pStyle w:val="7"/>
              <w:spacing w:before="173" w:line="360" w:lineRule="auto"/>
              <w:ind w:left="0" w:right="500"/>
              <w:rPr>
                <w:b w:val="0"/>
                <w:bCs w:val="0"/>
              </w:rPr>
            </w:pPr>
          </w:p>
        </w:tc>
        <w:tc>
          <w:tcPr>
            <w:tcW w:w="1796" w:type="dxa"/>
            <w:vAlign w:val="center"/>
          </w:tcPr>
          <w:p w:rsidR="00466111" w:rsidRPr="00466111" w:rsidRDefault="00466111" w:rsidP="00466111">
            <w:pPr>
              <w:pStyle w:val="7"/>
              <w:spacing w:before="173" w:line="360" w:lineRule="auto"/>
              <w:ind w:left="0" w:right="500"/>
              <w:rPr>
                <w:b w:val="0"/>
                <w:bCs w:val="0"/>
              </w:rPr>
            </w:pPr>
            <w:r w:rsidRPr="00466111">
              <w:rPr>
                <w:rFonts w:hint="eastAsia"/>
                <w:b w:val="0"/>
                <w:bCs w:val="0"/>
              </w:rPr>
              <w:t>性    别</w:t>
            </w:r>
          </w:p>
        </w:tc>
        <w:tc>
          <w:tcPr>
            <w:tcW w:w="3157" w:type="dxa"/>
            <w:vAlign w:val="center"/>
          </w:tcPr>
          <w:p w:rsidR="00466111" w:rsidRPr="00466111" w:rsidRDefault="00466111" w:rsidP="00466111">
            <w:pPr>
              <w:pStyle w:val="7"/>
              <w:spacing w:before="173" w:line="360" w:lineRule="auto"/>
              <w:ind w:left="0" w:right="500"/>
              <w:rPr>
                <w:b w:val="0"/>
                <w:bCs w:val="0"/>
              </w:rPr>
            </w:pPr>
          </w:p>
        </w:tc>
      </w:tr>
      <w:tr w:rsidR="00466111" w:rsidRPr="00466111" w:rsidTr="00466111">
        <w:trPr>
          <w:trHeight w:val="503"/>
        </w:trPr>
        <w:tc>
          <w:tcPr>
            <w:tcW w:w="1809" w:type="dxa"/>
            <w:gridSpan w:val="2"/>
            <w:vAlign w:val="center"/>
          </w:tcPr>
          <w:p w:rsidR="00466111" w:rsidRPr="00466111" w:rsidRDefault="00466111" w:rsidP="00466111">
            <w:pPr>
              <w:pStyle w:val="7"/>
              <w:spacing w:before="173" w:line="360" w:lineRule="auto"/>
              <w:ind w:left="0" w:right="500"/>
              <w:rPr>
                <w:b w:val="0"/>
                <w:bCs w:val="0"/>
              </w:rPr>
            </w:pPr>
            <w:r w:rsidRPr="00466111">
              <w:rPr>
                <w:rFonts w:hint="eastAsia"/>
                <w:b w:val="0"/>
                <w:bCs w:val="0"/>
              </w:rPr>
              <w:t>出生日期</w:t>
            </w:r>
          </w:p>
        </w:tc>
        <w:tc>
          <w:tcPr>
            <w:tcW w:w="3200" w:type="dxa"/>
            <w:vAlign w:val="center"/>
          </w:tcPr>
          <w:p w:rsidR="00466111" w:rsidRPr="00466111" w:rsidRDefault="00466111" w:rsidP="00466111">
            <w:pPr>
              <w:pStyle w:val="7"/>
              <w:spacing w:before="173" w:line="360" w:lineRule="auto"/>
              <w:ind w:left="0" w:right="500"/>
              <w:rPr>
                <w:b w:val="0"/>
                <w:bCs w:val="0"/>
              </w:rPr>
            </w:pPr>
          </w:p>
        </w:tc>
        <w:tc>
          <w:tcPr>
            <w:tcW w:w="1796" w:type="dxa"/>
            <w:vAlign w:val="center"/>
          </w:tcPr>
          <w:p w:rsidR="00466111" w:rsidRPr="00466111" w:rsidRDefault="00466111" w:rsidP="00466111">
            <w:pPr>
              <w:pStyle w:val="7"/>
              <w:spacing w:before="173" w:line="360" w:lineRule="auto"/>
              <w:ind w:left="0" w:right="500"/>
              <w:rPr>
                <w:b w:val="0"/>
                <w:bCs w:val="0"/>
              </w:rPr>
            </w:pPr>
            <w:r w:rsidRPr="00466111">
              <w:rPr>
                <w:rFonts w:hint="eastAsia"/>
                <w:b w:val="0"/>
                <w:bCs w:val="0"/>
              </w:rPr>
              <w:t>出生日期</w:t>
            </w:r>
          </w:p>
        </w:tc>
        <w:tc>
          <w:tcPr>
            <w:tcW w:w="3157" w:type="dxa"/>
            <w:vAlign w:val="center"/>
          </w:tcPr>
          <w:p w:rsidR="00466111" w:rsidRPr="00466111" w:rsidRDefault="00466111" w:rsidP="00466111">
            <w:pPr>
              <w:pStyle w:val="7"/>
              <w:spacing w:before="173" w:line="360" w:lineRule="auto"/>
              <w:ind w:left="0" w:right="500"/>
              <w:rPr>
                <w:b w:val="0"/>
                <w:bCs w:val="0"/>
              </w:rPr>
            </w:pPr>
          </w:p>
        </w:tc>
      </w:tr>
      <w:tr w:rsidR="00466111" w:rsidRPr="00466111" w:rsidTr="00466111">
        <w:trPr>
          <w:trHeight w:val="467"/>
        </w:trPr>
        <w:tc>
          <w:tcPr>
            <w:tcW w:w="1809" w:type="dxa"/>
            <w:gridSpan w:val="2"/>
            <w:vAlign w:val="center"/>
          </w:tcPr>
          <w:p w:rsidR="00466111" w:rsidRPr="00466111" w:rsidRDefault="00466111" w:rsidP="00466111">
            <w:pPr>
              <w:pStyle w:val="7"/>
              <w:spacing w:before="173" w:line="360" w:lineRule="auto"/>
              <w:ind w:left="0" w:right="500"/>
              <w:rPr>
                <w:b w:val="0"/>
                <w:bCs w:val="0"/>
              </w:rPr>
            </w:pPr>
            <w:r w:rsidRPr="00466111">
              <w:rPr>
                <w:rFonts w:hint="eastAsia"/>
                <w:b w:val="0"/>
                <w:bCs w:val="0"/>
              </w:rPr>
              <w:t>工作单位</w:t>
            </w:r>
          </w:p>
        </w:tc>
        <w:tc>
          <w:tcPr>
            <w:tcW w:w="3200" w:type="dxa"/>
            <w:vAlign w:val="center"/>
          </w:tcPr>
          <w:p w:rsidR="00466111" w:rsidRPr="00466111" w:rsidRDefault="00466111" w:rsidP="00466111">
            <w:pPr>
              <w:pStyle w:val="7"/>
              <w:spacing w:before="173" w:line="360" w:lineRule="auto"/>
              <w:ind w:left="0" w:right="500"/>
              <w:rPr>
                <w:b w:val="0"/>
                <w:bCs w:val="0"/>
              </w:rPr>
            </w:pPr>
          </w:p>
        </w:tc>
        <w:tc>
          <w:tcPr>
            <w:tcW w:w="1796" w:type="dxa"/>
            <w:vAlign w:val="center"/>
          </w:tcPr>
          <w:p w:rsidR="00466111" w:rsidRPr="00466111" w:rsidRDefault="00466111" w:rsidP="00466111">
            <w:pPr>
              <w:pStyle w:val="7"/>
              <w:spacing w:before="173" w:line="360" w:lineRule="auto"/>
              <w:ind w:left="0" w:right="500"/>
              <w:rPr>
                <w:b w:val="0"/>
                <w:bCs w:val="0"/>
              </w:rPr>
            </w:pPr>
            <w:r w:rsidRPr="00466111">
              <w:rPr>
                <w:rFonts w:hint="eastAsia"/>
                <w:b w:val="0"/>
                <w:bCs w:val="0"/>
              </w:rPr>
              <w:t>工作单位</w:t>
            </w:r>
          </w:p>
        </w:tc>
        <w:tc>
          <w:tcPr>
            <w:tcW w:w="3157" w:type="dxa"/>
            <w:vAlign w:val="center"/>
          </w:tcPr>
          <w:p w:rsidR="00466111" w:rsidRPr="00466111" w:rsidRDefault="00466111" w:rsidP="00466111">
            <w:pPr>
              <w:pStyle w:val="7"/>
              <w:spacing w:before="173" w:line="360" w:lineRule="auto"/>
              <w:ind w:left="0" w:right="500"/>
              <w:rPr>
                <w:b w:val="0"/>
                <w:bCs w:val="0"/>
              </w:rPr>
            </w:pPr>
          </w:p>
        </w:tc>
      </w:tr>
      <w:tr w:rsidR="00466111" w:rsidRPr="00466111" w:rsidTr="00466111">
        <w:trPr>
          <w:trHeight w:val="503"/>
        </w:trPr>
        <w:tc>
          <w:tcPr>
            <w:tcW w:w="1809" w:type="dxa"/>
            <w:gridSpan w:val="2"/>
            <w:vAlign w:val="center"/>
          </w:tcPr>
          <w:p w:rsidR="00466111" w:rsidRPr="00466111" w:rsidRDefault="00466111" w:rsidP="00466111">
            <w:pPr>
              <w:pStyle w:val="7"/>
              <w:spacing w:before="173" w:line="360" w:lineRule="auto"/>
              <w:ind w:left="0" w:right="500"/>
              <w:rPr>
                <w:b w:val="0"/>
                <w:bCs w:val="0"/>
              </w:rPr>
            </w:pPr>
            <w:r w:rsidRPr="00466111">
              <w:rPr>
                <w:rFonts w:hint="eastAsia"/>
                <w:b w:val="0"/>
                <w:bCs w:val="0"/>
              </w:rPr>
              <w:t>职   务</w:t>
            </w:r>
          </w:p>
        </w:tc>
        <w:tc>
          <w:tcPr>
            <w:tcW w:w="3200" w:type="dxa"/>
            <w:vAlign w:val="center"/>
          </w:tcPr>
          <w:p w:rsidR="00466111" w:rsidRPr="00466111" w:rsidRDefault="00466111" w:rsidP="00466111">
            <w:pPr>
              <w:pStyle w:val="7"/>
              <w:spacing w:before="173" w:line="360" w:lineRule="auto"/>
              <w:ind w:left="0" w:right="500"/>
              <w:rPr>
                <w:b w:val="0"/>
                <w:bCs w:val="0"/>
              </w:rPr>
            </w:pPr>
          </w:p>
        </w:tc>
        <w:tc>
          <w:tcPr>
            <w:tcW w:w="1796" w:type="dxa"/>
            <w:vAlign w:val="center"/>
          </w:tcPr>
          <w:p w:rsidR="00466111" w:rsidRPr="00466111" w:rsidRDefault="00466111" w:rsidP="00466111">
            <w:pPr>
              <w:pStyle w:val="7"/>
              <w:spacing w:before="173" w:line="360" w:lineRule="auto"/>
              <w:ind w:left="0" w:right="500"/>
              <w:rPr>
                <w:b w:val="0"/>
                <w:bCs w:val="0"/>
              </w:rPr>
            </w:pPr>
            <w:r w:rsidRPr="00466111">
              <w:rPr>
                <w:rFonts w:hint="eastAsia"/>
                <w:b w:val="0"/>
                <w:bCs w:val="0"/>
              </w:rPr>
              <w:t>职    务</w:t>
            </w:r>
          </w:p>
        </w:tc>
        <w:tc>
          <w:tcPr>
            <w:tcW w:w="3157" w:type="dxa"/>
            <w:vAlign w:val="center"/>
          </w:tcPr>
          <w:p w:rsidR="00466111" w:rsidRPr="00466111" w:rsidRDefault="00466111" w:rsidP="00466111">
            <w:pPr>
              <w:pStyle w:val="7"/>
              <w:spacing w:before="173" w:line="360" w:lineRule="auto"/>
              <w:ind w:left="0" w:right="500"/>
              <w:rPr>
                <w:b w:val="0"/>
                <w:bCs w:val="0"/>
              </w:rPr>
            </w:pPr>
          </w:p>
        </w:tc>
      </w:tr>
      <w:tr w:rsidR="00466111" w:rsidRPr="00466111" w:rsidTr="00466111">
        <w:trPr>
          <w:cantSplit/>
          <w:trHeight w:val="503"/>
        </w:trPr>
        <w:tc>
          <w:tcPr>
            <w:tcW w:w="1809" w:type="dxa"/>
            <w:gridSpan w:val="2"/>
            <w:vMerge w:val="restart"/>
            <w:vAlign w:val="center"/>
          </w:tcPr>
          <w:p w:rsidR="00466111" w:rsidRPr="00466111" w:rsidRDefault="00466111" w:rsidP="00466111">
            <w:pPr>
              <w:pStyle w:val="7"/>
              <w:spacing w:before="173" w:line="360" w:lineRule="auto"/>
              <w:ind w:left="0" w:right="500"/>
              <w:rPr>
                <w:b w:val="0"/>
                <w:bCs w:val="0"/>
              </w:rPr>
            </w:pPr>
            <w:r w:rsidRPr="00466111">
              <w:rPr>
                <w:rFonts w:hint="eastAsia"/>
                <w:b w:val="0"/>
                <w:bCs w:val="0"/>
              </w:rPr>
              <w:t>证件号码</w:t>
            </w:r>
          </w:p>
        </w:tc>
        <w:tc>
          <w:tcPr>
            <w:tcW w:w="3200" w:type="dxa"/>
            <w:vAlign w:val="center"/>
          </w:tcPr>
          <w:p w:rsidR="00466111" w:rsidRPr="00466111" w:rsidRDefault="00466111" w:rsidP="00466111">
            <w:pPr>
              <w:pStyle w:val="7"/>
              <w:spacing w:before="173" w:line="360" w:lineRule="auto"/>
              <w:ind w:left="0" w:right="500"/>
              <w:rPr>
                <w:b w:val="0"/>
                <w:bCs w:val="0"/>
              </w:rPr>
            </w:pPr>
            <w:r w:rsidRPr="00466111">
              <w:rPr>
                <w:rFonts w:hint="eastAsia"/>
                <w:b w:val="0"/>
                <w:bCs w:val="0"/>
              </w:rPr>
              <w:t>身份证</w:t>
            </w:r>
            <w:r w:rsidR="009A65D8">
              <w:rPr>
                <w:rFonts w:ascii="MS Mincho" w:eastAsia="MS Mincho" w:hAnsi="MS Mincho" w:cs="MS Mincho" w:hint="eastAsia"/>
                <w:b w:val="0"/>
                <w:bCs w:val="0"/>
              </w:rPr>
              <w:t>☐</w:t>
            </w:r>
            <w:r w:rsidRPr="00466111">
              <w:rPr>
                <w:rFonts w:hint="eastAsia"/>
                <w:b w:val="0"/>
                <w:bCs w:val="0"/>
              </w:rPr>
              <w:t>护照</w:t>
            </w:r>
            <w:r w:rsidR="009A65D8">
              <w:rPr>
                <w:rFonts w:ascii="MS Mincho" w:eastAsia="MS Mincho" w:hAnsi="MS Mincho" w:cs="MS Mincho" w:hint="eastAsia"/>
                <w:b w:val="0"/>
                <w:bCs w:val="0"/>
              </w:rPr>
              <w:t>☐</w:t>
            </w:r>
          </w:p>
        </w:tc>
        <w:tc>
          <w:tcPr>
            <w:tcW w:w="1796" w:type="dxa"/>
            <w:vMerge w:val="restart"/>
            <w:vAlign w:val="center"/>
          </w:tcPr>
          <w:p w:rsidR="00466111" w:rsidRPr="00466111" w:rsidRDefault="00466111" w:rsidP="00466111">
            <w:pPr>
              <w:pStyle w:val="7"/>
              <w:spacing w:before="173" w:line="360" w:lineRule="auto"/>
              <w:ind w:left="0" w:right="500"/>
              <w:rPr>
                <w:b w:val="0"/>
                <w:bCs w:val="0"/>
              </w:rPr>
            </w:pPr>
            <w:r w:rsidRPr="00466111">
              <w:rPr>
                <w:rFonts w:hint="eastAsia"/>
                <w:b w:val="0"/>
                <w:bCs w:val="0"/>
              </w:rPr>
              <w:t>证件号码</w:t>
            </w:r>
          </w:p>
        </w:tc>
        <w:tc>
          <w:tcPr>
            <w:tcW w:w="3157" w:type="dxa"/>
            <w:vAlign w:val="center"/>
          </w:tcPr>
          <w:p w:rsidR="00466111" w:rsidRPr="00466111" w:rsidRDefault="00466111" w:rsidP="00466111">
            <w:pPr>
              <w:pStyle w:val="7"/>
              <w:spacing w:before="173" w:line="360" w:lineRule="auto"/>
              <w:ind w:left="0" w:right="500"/>
              <w:rPr>
                <w:b w:val="0"/>
                <w:bCs w:val="0"/>
              </w:rPr>
            </w:pPr>
            <w:r w:rsidRPr="00466111">
              <w:rPr>
                <w:rFonts w:hint="eastAsia"/>
                <w:b w:val="0"/>
                <w:bCs w:val="0"/>
              </w:rPr>
              <w:t>身份证</w:t>
            </w:r>
            <w:r w:rsidR="009A65D8">
              <w:rPr>
                <w:rFonts w:ascii="MS Mincho" w:eastAsia="MS Mincho" w:hAnsi="MS Mincho" w:cs="MS Mincho" w:hint="eastAsia"/>
                <w:b w:val="0"/>
                <w:bCs w:val="0"/>
              </w:rPr>
              <w:t>☐</w:t>
            </w:r>
            <w:r w:rsidRPr="00466111">
              <w:rPr>
                <w:rFonts w:hint="eastAsia"/>
                <w:b w:val="0"/>
                <w:bCs w:val="0"/>
              </w:rPr>
              <w:t>护照</w:t>
            </w:r>
            <w:r w:rsidR="009A65D8">
              <w:rPr>
                <w:rFonts w:ascii="MS Mincho" w:eastAsia="MS Mincho" w:hAnsi="MS Mincho" w:cs="MS Mincho" w:hint="eastAsia"/>
                <w:b w:val="0"/>
                <w:bCs w:val="0"/>
              </w:rPr>
              <w:t>☐</w:t>
            </w:r>
          </w:p>
        </w:tc>
      </w:tr>
      <w:tr w:rsidR="00466111" w:rsidRPr="00466111" w:rsidTr="00466111">
        <w:trPr>
          <w:cantSplit/>
          <w:trHeight w:val="503"/>
        </w:trPr>
        <w:tc>
          <w:tcPr>
            <w:tcW w:w="1809" w:type="dxa"/>
            <w:gridSpan w:val="2"/>
            <w:vMerge/>
            <w:vAlign w:val="center"/>
          </w:tcPr>
          <w:p w:rsidR="00466111" w:rsidRPr="00466111" w:rsidRDefault="00466111" w:rsidP="00466111">
            <w:pPr>
              <w:pStyle w:val="7"/>
              <w:spacing w:before="173" w:line="360" w:lineRule="auto"/>
              <w:ind w:left="0" w:right="500"/>
              <w:rPr>
                <w:b w:val="0"/>
                <w:bCs w:val="0"/>
              </w:rPr>
            </w:pPr>
          </w:p>
        </w:tc>
        <w:tc>
          <w:tcPr>
            <w:tcW w:w="3200" w:type="dxa"/>
            <w:vAlign w:val="center"/>
          </w:tcPr>
          <w:p w:rsidR="00466111" w:rsidRPr="00466111" w:rsidRDefault="00466111" w:rsidP="00466111">
            <w:pPr>
              <w:pStyle w:val="7"/>
              <w:spacing w:before="173" w:line="360" w:lineRule="auto"/>
              <w:ind w:left="0" w:right="500"/>
              <w:rPr>
                <w:b w:val="0"/>
                <w:bCs w:val="0"/>
              </w:rPr>
            </w:pPr>
          </w:p>
        </w:tc>
        <w:tc>
          <w:tcPr>
            <w:tcW w:w="1796" w:type="dxa"/>
            <w:vMerge/>
            <w:vAlign w:val="center"/>
          </w:tcPr>
          <w:p w:rsidR="00466111" w:rsidRPr="00466111" w:rsidRDefault="00466111" w:rsidP="00466111">
            <w:pPr>
              <w:pStyle w:val="7"/>
              <w:spacing w:before="173" w:line="360" w:lineRule="auto"/>
              <w:ind w:left="0" w:right="500"/>
              <w:rPr>
                <w:b w:val="0"/>
                <w:bCs w:val="0"/>
              </w:rPr>
            </w:pPr>
          </w:p>
        </w:tc>
        <w:tc>
          <w:tcPr>
            <w:tcW w:w="3157" w:type="dxa"/>
            <w:vAlign w:val="center"/>
          </w:tcPr>
          <w:p w:rsidR="00466111" w:rsidRPr="00466111" w:rsidRDefault="00466111" w:rsidP="00466111">
            <w:pPr>
              <w:pStyle w:val="7"/>
              <w:spacing w:before="173" w:line="360" w:lineRule="auto"/>
              <w:ind w:left="0" w:right="500"/>
              <w:rPr>
                <w:b w:val="0"/>
                <w:bCs w:val="0"/>
              </w:rPr>
            </w:pPr>
          </w:p>
        </w:tc>
      </w:tr>
      <w:tr w:rsidR="00466111" w:rsidRPr="00466111" w:rsidTr="00466111">
        <w:trPr>
          <w:cantSplit/>
          <w:trHeight w:val="3873"/>
        </w:trPr>
        <w:tc>
          <w:tcPr>
            <w:tcW w:w="9962" w:type="dxa"/>
            <w:gridSpan w:val="5"/>
            <w:vAlign w:val="center"/>
          </w:tcPr>
          <w:p w:rsidR="00466111" w:rsidRPr="00466111" w:rsidRDefault="00466111" w:rsidP="00466111">
            <w:pPr>
              <w:pStyle w:val="7"/>
              <w:spacing w:before="173" w:line="360" w:lineRule="auto"/>
              <w:ind w:left="0" w:right="500"/>
              <w:rPr>
                <w:b w:val="0"/>
                <w:bCs w:val="0"/>
              </w:rPr>
            </w:pPr>
            <w:r w:rsidRPr="00466111">
              <w:rPr>
                <w:rFonts w:hint="eastAsia"/>
                <w:b w:val="0"/>
                <w:bCs w:val="0"/>
              </w:rPr>
              <w:t>本人授权          （受托人）代表本人参加      年    月   日至     年   月   日举办的杭州贝康技工贸公司合作经营招商项目的招标，代表本人签订合同等具有法律意义的文件、凭证等。</w:t>
            </w:r>
          </w:p>
          <w:p w:rsidR="00466111" w:rsidRPr="00466111" w:rsidRDefault="00466111" w:rsidP="00466111">
            <w:pPr>
              <w:pStyle w:val="7"/>
              <w:spacing w:before="173" w:line="360" w:lineRule="auto"/>
              <w:ind w:left="0" w:right="500"/>
              <w:rPr>
                <w:b w:val="0"/>
                <w:bCs w:val="0"/>
              </w:rPr>
            </w:pPr>
            <w:r w:rsidRPr="00466111">
              <w:rPr>
                <w:rFonts w:hint="eastAsia"/>
                <w:b w:val="0"/>
                <w:bCs w:val="0"/>
              </w:rPr>
              <w:t>受托人在该邀请招标中所做出的承诺、签署的合同或文件，本人均予以承认，并承担由此产生的法律后果。</w:t>
            </w:r>
          </w:p>
          <w:p w:rsidR="00466111" w:rsidRPr="00466111" w:rsidRDefault="00466111" w:rsidP="00466111">
            <w:pPr>
              <w:pStyle w:val="7"/>
              <w:spacing w:before="173" w:line="360" w:lineRule="auto"/>
              <w:ind w:left="0" w:right="500"/>
              <w:jc w:val="right"/>
              <w:rPr>
                <w:b w:val="0"/>
                <w:bCs w:val="0"/>
              </w:rPr>
            </w:pPr>
            <w:r w:rsidRPr="00466111">
              <w:rPr>
                <w:rFonts w:hint="eastAsia"/>
                <w:b w:val="0"/>
                <w:bCs w:val="0"/>
              </w:rPr>
              <w:t>委托人（签名）：＿＿＿＿＿＿＿＿</w:t>
            </w:r>
          </w:p>
          <w:p w:rsidR="00466111" w:rsidRPr="00466111" w:rsidRDefault="00466111" w:rsidP="00466111">
            <w:pPr>
              <w:pStyle w:val="7"/>
              <w:spacing w:before="173" w:line="360" w:lineRule="auto"/>
              <w:ind w:left="0" w:right="500"/>
              <w:jc w:val="right"/>
              <w:rPr>
                <w:b w:val="0"/>
                <w:bCs w:val="0"/>
              </w:rPr>
            </w:pPr>
            <w:r w:rsidRPr="00466111">
              <w:rPr>
                <w:rFonts w:hint="eastAsia"/>
                <w:b w:val="0"/>
                <w:bCs w:val="0"/>
              </w:rPr>
              <w:t>＿＿＿年＿＿月＿＿日</w:t>
            </w:r>
          </w:p>
        </w:tc>
      </w:tr>
      <w:tr w:rsidR="00466111" w:rsidRPr="00466111" w:rsidTr="00466111">
        <w:trPr>
          <w:cantSplit/>
          <w:trHeight w:val="1552"/>
        </w:trPr>
        <w:tc>
          <w:tcPr>
            <w:tcW w:w="1384" w:type="dxa"/>
            <w:vAlign w:val="center"/>
          </w:tcPr>
          <w:p w:rsidR="00466111" w:rsidRPr="00466111" w:rsidRDefault="00466111" w:rsidP="00466111">
            <w:pPr>
              <w:pStyle w:val="7"/>
              <w:spacing w:before="173" w:line="360" w:lineRule="auto"/>
              <w:ind w:right="500"/>
              <w:rPr>
                <w:b w:val="0"/>
                <w:bCs w:val="0"/>
              </w:rPr>
            </w:pPr>
            <w:r w:rsidRPr="00466111">
              <w:rPr>
                <w:rFonts w:hint="eastAsia"/>
                <w:b w:val="0"/>
                <w:bCs w:val="0"/>
              </w:rPr>
              <w:t>备</w:t>
            </w:r>
          </w:p>
          <w:p w:rsidR="00466111" w:rsidRPr="00466111" w:rsidRDefault="00466111" w:rsidP="00466111">
            <w:pPr>
              <w:pStyle w:val="7"/>
              <w:spacing w:before="173" w:line="360" w:lineRule="auto"/>
              <w:ind w:right="500"/>
              <w:rPr>
                <w:b w:val="0"/>
                <w:bCs w:val="0"/>
              </w:rPr>
            </w:pPr>
            <w:r w:rsidRPr="00466111">
              <w:rPr>
                <w:rFonts w:hint="eastAsia"/>
                <w:b w:val="0"/>
                <w:bCs w:val="0"/>
              </w:rPr>
              <w:t>注</w:t>
            </w:r>
          </w:p>
        </w:tc>
        <w:tc>
          <w:tcPr>
            <w:tcW w:w="8578" w:type="dxa"/>
            <w:gridSpan w:val="4"/>
            <w:vAlign w:val="center"/>
          </w:tcPr>
          <w:p w:rsidR="00466111" w:rsidRPr="00466111" w:rsidRDefault="00466111" w:rsidP="00466111">
            <w:pPr>
              <w:pStyle w:val="7"/>
              <w:spacing w:before="173" w:line="360" w:lineRule="auto"/>
              <w:ind w:left="-71" w:right="500"/>
              <w:rPr>
                <w:b w:val="0"/>
                <w:bCs w:val="0"/>
              </w:rPr>
            </w:pPr>
            <w:r w:rsidRPr="00466111">
              <w:rPr>
                <w:rFonts w:hint="eastAsia"/>
                <w:b w:val="0"/>
                <w:bCs w:val="0"/>
              </w:rPr>
              <w:t>兹证明本委托书确系本单位法定代表人＿＿＿＿＿＿＿＿亲自签署。</w:t>
            </w:r>
          </w:p>
          <w:p w:rsidR="00466111" w:rsidRPr="00466111" w:rsidRDefault="00466111" w:rsidP="00466111">
            <w:pPr>
              <w:pStyle w:val="7"/>
              <w:spacing w:before="173" w:line="360" w:lineRule="auto"/>
              <w:ind w:left="-71" w:right="500"/>
              <w:rPr>
                <w:b w:val="0"/>
                <w:bCs w:val="0"/>
              </w:rPr>
            </w:pPr>
          </w:p>
          <w:p w:rsidR="00466111" w:rsidRPr="00466111" w:rsidRDefault="00466111" w:rsidP="00466111">
            <w:pPr>
              <w:pStyle w:val="7"/>
              <w:spacing w:before="173" w:line="360" w:lineRule="auto"/>
              <w:ind w:left="-71" w:right="500"/>
              <w:jc w:val="right"/>
              <w:rPr>
                <w:b w:val="0"/>
                <w:bCs w:val="0"/>
              </w:rPr>
            </w:pPr>
            <w:r w:rsidRPr="00466111">
              <w:rPr>
                <w:rFonts w:hint="eastAsia"/>
                <w:b w:val="0"/>
                <w:bCs w:val="0"/>
              </w:rPr>
              <w:t>（单位公章）</w:t>
            </w:r>
          </w:p>
          <w:p w:rsidR="00466111" w:rsidRPr="00466111" w:rsidRDefault="00466111" w:rsidP="00466111">
            <w:pPr>
              <w:pStyle w:val="7"/>
              <w:spacing w:before="173" w:line="360" w:lineRule="auto"/>
              <w:ind w:left="-71" w:right="500"/>
              <w:jc w:val="right"/>
              <w:rPr>
                <w:b w:val="0"/>
                <w:bCs w:val="0"/>
              </w:rPr>
            </w:pPr>
            <w:r w:rsidRPr="00466111">
              <w:rPr>
                <w:rFonts w:hint="eastAsia"/>
                <w:b w:val="0"/>
                <w:bCs w:val="0"/>
              </w:rPr>
              <w:t>＿＿＿年＿＿月＿＿日</w:t>
            </w:r>
          </w:p>
        </w:tc>
      </w:tr>
    </w:tbl>
    <w:p w:rsidR="00466111" w:rsidRPr="00466111" w:rsidRDefault="00466111" w:rsidP="00466111">
      <w:pPr>
        <w:widowControl/>
        <w:autoSpaceDE/>
        <w:autoSpaceDN/>
        <w:rPr>
          <w:lang w:val="en-US"/>
        </w:rPr>
      </w:pPr>
    </w:p>
    <w:p w:rsidR="00466111" w:rsidRDefault="00466111">
      <w:pPr>
        <w:widowControl/>
        <w:autoSpaceDE/>
        <w:autoSpaceDN/>
        <w:rPr>
          <w:rFonts w:eastAsia="黑体"/>
          <w:bCs/>
          <w:sz w:val="30"/>
          <w:szCs w:val="30"/>
        </w:rPr>
      </w:pPr>
    </w:p>
    <w:p w:rsidR="00466111" w:rsidRDefault="00466111">
      <w:pPr>
        <w:widowControl/>
        <w:autoSpaceDE/>
        <w:autoSpaceDN/>
        <w:rPr>
          <w:rFonts w:eastAsia="黑体"/>
          <w:bCs/>
          <w:sz w:val="30"/>
          <w:szCs w:val="30"/>
        </w:rPr>
      </w:pPr>
      <w:r>
        <w:br w:type="page"/>
      </w:r>
    </w:p>
    <w:p w:rsidR="00D3404A" w:rsidRDefault="00DF3458" w:rsidP="00E7276C">
      <w:pPr>
        <w:pStyle w:val="1"/>
      </w:pPr>
      <w:hyperlink w:anchor="_Toc25590616" w:history="1">
        <w:r w:rsidR="00084C31" w:rsidRPr="00084C31">
          <w:rPr>
            <w:rFonts w:hint="eastAsia"/>
          </w:rPr>
          <w:t>第四章</w:t>
        </w:r>
      </w:hyperlink>
      <w:r w:rsidR="00084C31" w:rsidRPr="00084C31">
        <w:rPr>
          <w:rFonts w:hint="eastAsia"/>
        </w:rPr>
        <w:t>报价表格式</w:t>
      </w:r>
    </w:p>
    <w:p w:rsidR="00D3404A" w:rsidRDefault="00D3404A">
      <w:pPr>
        <w:pStyle w:val="a5"/>
        <w:rPr>
          <w:b/>
          <w:sz w:val="26"/>
        </w:rPr>
      </w:pPr>
    </w:p>
    <w:p w:rsidR="00D3404A" w:rsidRDefault="00D3404A">
      <w:pPr>
        <w:pStyle w:val="a5"/>
        <w:spacing w:before="9"/>
        <w:rPr>
          <w:b/>
          <w:sz w:val="26"/>
        </w:rPr>
      </w:pPr>
    </w:p>
    <w:p w:rsidR="005A38FF" w:rsidRPr="00392471" w:rsidRDefault="00C02049" w:rsidP="00392471">
      <w:pPr>
        <w:ind w:left="558"/>
        <w:rPr>
          <w:b/>
          <w:spacing w:val="-20"/>
          <w:sz w:val="24"/>
        </w:rPr>
      </w:pPr>
      <w:r w:rsidRPr="00CC25BD">
        <w:rPr>
          <w:b/>
          <w:spacing w:val="-20"/>
          <w:sz w:val="24"/>
        </w:rPr>
        <w:t>格式 4.1 报价表</w:t>
      </w:r>
    </w:p>
    <w:p w:rsidR="00D3404A" w:rsidRDefault="00D3404A">
      <w:pPr>
        <w:pStyle w:val="a5"/>
        <w:rPr>
          <w:b/>
          <w:sz w:val="34"/>
        </w:rPr>
      </w:pPr>
    </w:p>
    <w:p w:rsidR="00D3404A" w:rsidRDefault="00C02049">
      <w:pPr>
        <w:spacing w:before="243"/>
        <w:ind w:left="3037"/>
        <w:rPr>
          <w:b/>
          <w:sz w:val="28"/>
        </w:rPr>
      </w:pPr>
      <w:r>
        <w:rPr>
          <w:b/>
          <w:sz w:val="28"/>
        </w:rPr>
        <w:t>报价表</w:t>
      </w:r>
    </w:p>
    <w:p w:rsidR="00D3404A" w:rsidRDefault="009E75DF">
      <w:pPr>
        <w:pStyle w:val="a5"/>
        <w:rPr>
          <w:b/>
          <w:sz w:val="20"/>
        </w:rPr>
      </w:pPr>
      <w:r>
        <w:rPr>
          <w:rFonts w:hint="eastAsia"/>
          <w:b/>
          <w:sz w:val="20"/>
        </w:rPr>
        <w:tab/>
      </w:r>
      <w:r>
        <w:rPr>
          <w:rFonts w:hint="eastAsia"/>
          <w:b/>
          <w:sz w:val="20"/>
        </w:rPr>
        <w:tab/>
      </w:r>
    </w:p>
    <w:p w:rsidR="00D3404A" w:rsidRDefault="00D3404A">
      <w:pPr>
        <w:pStyle w:val="a5"/>
        <w:spacing w:before="1"/>
        <w:rPr>
          <w:b/>
          <w:sz w:val="15"/>
        </w:rPr>
      </w:pPr>
    </w:p>
    <w:tbl>
      <w:tblPr>
        <w:tblStyle w:val="TableNormal"/>
        <w:tblW w:w="8567" w:type="dxa"/>
        <w:tblInd w:w="3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67"/>
        <w:gridCol w:w="2370"/>
        <w:gridCol w:w="3441"/>
        <w:gridCol w:w="2089"/>
      </w:tblGrid>
      <w:tr w:rsidR="00D3404A" w:rsidTr="00A079E9">
        <w:trPr>
          <w:trHeight w:val="537"/>
        </w:trPr>
        <w:tc>
          <w:tcPr>
            <w:tcW w:w="667" w:type="dxa"/>
            <w:tcBorders>
              <w:bottom w:val="single" w:sz="4" w:space="0" w:color="000000"/>
            </w:tcBorders>
          </w:tcPr>
          <w:p w:rsidR="00D3404A" w:rsidRDefault="00D3404A">
            <w:pPr>
              <w:pStyle w:val="TableParagraph"/>
              <w:spacing w:before="1"/>
              <w:rPr>
                <w:b/>
                <w:sz w:val="15"/>
              </w:rPr>
            </w:pPr>
            <w:bookmarkStart w:id="10" w:name="_Hlk37412635"/>
          </w:p>
          <w:p w:rsidR="00D3404A" w:rsidRDefault="009E75DF">
            <w:pPr>
              <w:pStyle w:val="TableParagraph"/>
              <w:ind w:left="119"/>
              <w:rPr>
                <w:b/>
                <w:sz w:val="21"/>
              </w:rPr>
            </w:pPr>
            <w:r>
              <w:rPr>
                <w:rFonts w:hint="eastAsia"/>
                <w:b/>
                <w:sz w:val="21"/>
              </w:rPr>
              <w:t>标段</w:t>
            </w:r>
          </w:p>
        </w:tc>
        <w:tc>
          <w:tcPr>
            <w:tcW w:w="2370" w:type="dxa"/>
            <w:tcBorders>
              <w:bottom w:val="single" w:sz="4" w:space="0" w:color="000000"/>
            </w:tcBorders>
          </w:tcPr>
          <w:p w:rsidR="00D3404A" w:rsidRDefault="00D3404A">
            <w:pPr>
              <w:pStyle w:val="TableParagraph"/>
              <w:spacing w:before="1"/>
              <w:rPr>
                <w:b/>
                <w:sz w:val="15"/>
              </w:rPr>
            </w:pPr>
          </w:p>
          <w:p w:rsidR="00D3404A" w:rsidRDefault="00C02049">
            <w:pPr>
              <w:pStyle w:val="TableParagraph"/>
              <w:ind w:left="763"/>
              <w:rPr>
                <w:b/>
                <w:sz w:val="21"/>
              </w:rPr>
            </w:pPr>
            <w:r>
              <w:rPr>
                <w:b/>
                <w:sz w:val="21"/>
              </w:rPr>
              <w:t>分项内容</w:t>
            </w:r>
          </w:p>
        </w:tc>
        <w:tc>
          <w:tcPr>
            <w:tcW w:w="3441" w:type="dxa"/>
          </w:tcPr>
          <w:p w:rsidR="00D3404A" w:rsidRDefault="000E4DFB">
            <w:pPr>
              <w:pStyle w:val="TableParagraph"/>
              <w:spacing w:before="143"/>
              <w:ind w:left="845"/>
              <w:rPr>
                <w:b/>
                <w:sz w:val="21"/>
              </w:rPr>
            </w:pPr>
            <w:r>
              <w:rPr>
                <w:rFonts w:hint="eastAsia"/>
                <w:b/>
                <w:sz w:val="21"/>
              </w:rPr>
              <w:t>总价</w:t>
            </w:r>
          </w:p>
        </w:tc>
        <w:tc>
          <w:tcPr>
            <w:tcW w:w="2089" w:type="dxa"/>
          </w:tcPr>
          <w:p w:rsidR="00D3404A" w:rsidRDefault="00D3404A">
            <w:pPr>
              <w:pStyle w:val="TableParagraph"/>
              <w:spacing w:before="1"/>
              <w:rPr>
                <w:b/>
                <w:sz w:val="15"/>
              </w:rPr>
            </w:pPr>
          </w:p>
          <w:p w:rsidR="00D3404A" w:rsidRDefault="00C02049">
            <w:pPr>
              <w:pStyle w:val="TableParagraph"/>
              <w:ind w:left="755" w:right="743"/>
              <w:jc w:val="center"/>
              <w:rPr>
                <w:b/>
                <w:sz w:val="21"/>
              </w:rPr>
            </w:pPr>
            <w:r>
              <w:rPr>
                <w:b/>
                <w:sz w:val="21"/>
              </w:rPr>
              <w:t>备注</w:t>
            </w:r>
          </w:p>
        </w:tc>
      </w:tr>
      <w:tr w:rsidR="00A079E9" w:rsidTr="00A079E9">
        <w:trPr>
          <w:trHeight w:val="1146"/>
        </w:trPr>
        <w:tc>
          <w:tcPr>
            <w:tcW w:w="667" w:type="dxa"/>
            <w:tcBorders>
              <w:top w:val="single" w:sz="4" w:space="0" w:color="000000"/>
              <w:left w:val="single" w:sz="4" w:space="0" w:color="000000"/>
              <w:bottom w:val="single" w:sz="4" w:space="0" w:color="000000"/>
              <w:right w:val="single" w:sz="4" w:space="0" w:color="000000"/>
            </w:tcBorders>
            <w:vAlign w:val="center"/>
          </w:tcPr>
          <w:p w:rsidR="00A079E9" w:rsidRDefault="00122ABA" w:rsidP="00AF028F">
            <w:pPr>
              <w:pStyle w:val="TableParagraph"/>
              <w:ind w:left="9"/>
              <w:jc w:val="center"/>
              <w:rPr>
                <w:rFonts w:ascii="Times New Roman"/>
                <w:sz w:val="21"/>
              </w:rPr>
            </w:pPr>
            <w:r>
              <w:rPr>
                <w:rFonts w:ascii="Times New Roman" w:hint="eastAsia"/>
                <w:sz w:val="21"/>
              </w:rPr>
              <w:t>①</w:t>
            </w:r>
          </w:p>
        </w:tc>
        <w:tc>
          <w:tcPr>
            <w:tcW w:w="2370" w:type="dxa"/>
            <w:tcBorders>
              <w:top w:val="single" w:sz="4" w:space="0" w:color="000000"/>
              <w:left w:val="single" w:sz="4" w:space="0" w:color="000000"/>
              <w:bottom w:val="single" w:sz="4" w:space="0" w:color="000000"/>
              <w:right w:val="single" w:sz="4" w:space="0" w:color="000000"/>
            </w:tcBorders>
            <w:vAlign w:val="center"/>
          </w:tcPr>
          <w:p w:rsidR="00A079E9" w:rsidRDefault="000E4DFB" w:rsidP="00AF028F">
            <w:pPr>
              <w:pStyle w:val="TableParagraph"/>
              <w:spacing w:before="3" w:line="391" w:lineRule="auto"/>
              <w:ind w:right="-4"/>
              <w:jc w:val="center"/>
              <w:rPr>
                <w:sz w:val="21"/>
              </w:rPr>
            </w:pPr>
            <w:r>
              <w:rPr>
                <w:rFonts w:hint="eastAsia"/>
                <w:sz w:val="21"/>
              </w:rPr>
              <w:t>总价</w:t>
            </w:r>
          </w:p>
        </w:tc>
        <w:tc>
          <w:tcPr>
            <w:tcW w:w="3441" w:type="dxa"/>
            <w:tcBorders>
              <w:left w:val="single" w:sz="4" w:space="0" w:color="000000"/>
            </w:tcBorders>
            <w:vAlign w:val="center"/>
          </w:tcPr>
          <w:p w:rsidR="00A079E9" w:rsidRPr="002B1AC9" w:rsidRDefault="00A079E9" w:rsidP="00AF028F">
            <w:pPr>
              <w:pStyle w:val="TableParagraph"/>
              <w:jc w:val="center"/>
              <w:rPr>
                <w:rFonts w:ascii="Times New Roman"/>
                <w:color w:val="FF0000"/>
                <w:sz w:val="20"/>
                <w:u w:val="single"/>
              </w:rPr>
            </w:pPr>
          </w:p>
        </w:tc>
        <w:tc>
          <w:tcPr>
            <w:tcW w:w="2089" w:type="dxa"/>
            <w:vMerge w:val="restart"/>
            <w:vAlign w:val="center"/>
          </w:tcPr>
          <w:p w:rsidR="00A079E9" w:rsidRPr="005F240F" w:rsidRDefault="00A079E9" w:rsidP="005F240F">
            <w:pPr>
              <w:pStyle w:val="TableParagraph"/>
              <w:spacing w:line="391" w:lineRule="auto"/>
              <w:ind w:right="132"/>
              <w:jc w:val="center"/>
              <w:rPr>
                <w:rFonts w:eastAsiaTheme="minorEastAsia"/>
                <w:b/>
                <w:bCs/>
                <w:sz w:val="21"/>
              </w:rPr>
            </w:pPr>
            <w:r w:rsidRPr="009F165D">
              <w:rPr>
                <w:rFonts w:hint="eastAsia"/>
                <w:b/>
                <w:bCs/>
                <w:sz w:val="21"/>
              </w:rPr>
              <w:t>租期为</w:t>
            </w:r>
            <w:r>
              <w:rPr>
                <w:b/>
                <w:bCs/>
                <w:sz w:val="21"/>
              </w:rPr>
              <w:t>12</w:t>
            </w:r>
            <w:r w:rsidRPr="009F165D">
              <w:rPr>
                <w:rFonts w:hint="eastAsia"/>
                <w:b/>
                <w:bCs/>
                <w:sz w:val="21"/>
              </w:rPr>
              <w:t>个月</w:t>
            </w:r>
            <w:r>
              <w:rPr>
                <w:rFonts w:hint="eastAsia"/>
                <w:b/>
                <w:bCs/>
                <w:sz w:val="21"/>
              </w:rPr>
              <w:t>，经医院和贝康公司同意可续签1年</w:t>
            </w:r>
            <w:r w:rsidRPr="009F165D">
              <w:rPr>
                <w:rFonts w:hint="eastAsia"/>
                <w:b/>
                <w:bCs/>
                <w:sz w:val="21"/>
              </w:rPr>
              <w:t>，总</w:t>
            </w:r>
            <w:r>
              <w:rPr>
                <w:rFonts w:hint="eastAsia"/>
                <w:b/>
                <w:bCs/>
                <w:sz w:val="21"/>
              </w:rPr>
              <w:t>招商合作</w:t>
            </w:r>
            <w:r w:rsidRPr="009F165D">
              <w:rPr>
                <w:rFonts w:hint="eastAsia"/>
                <w:b/>
                <w:bCs/>
                <w:sz w:val="21"/>
              </w:rPr>
              <w:t>费</w:t>
            </w:r>
            <w:r w:rsidR="005F240F">
              <w:rPr>
                <w:rFonts w:hint="eastAsia"/>
                <w:b/>
                <w:bCs/>
                <w:sz w:val="21"/>
              </w:rPr>
              <w:t>=点数</w:t>
            </w:r>
            <w:r w:rsidR="005F240F">
              <w:rPr>
                <w:rFonts w:asciiTheme="minorEastAsia" w:eastAsiaTheme="minorEastAsia" w:hAnsiTheme="minorEastAsia" w:cs="MS Mincho" w:hint="eastAsia"/>
                <w:b/>
                <w:bCs/>
                <w:sz w:val="21"/>
              </w:rPr>
              <w:t>×底价</w:t>
            </w:r>
          </w:p>
        </w:tc>
      </w:tr>
      <w:tr w:rsidR="00A079E9" w:rsidRPr="009F165D" w:rsidTr="00A079E9">
        <w:trPr>
          <w:trHeight w:val="1146"/>
        </w:trPr>
        <w:tc>
          <w:tcPr>
            <w:tcW w:w="667" w:type="dxa"/>
            <w:tcBorders>
              <w:top w:val="single" w:sz="4" w:space="0" w:color="000000"/>
              <w:left w:val="single" w:sz="4" w:space="0" w:color="000000"/>
              <w:bottom w:val="single" w:sz="4" w:space="0" w:color="000000"/>
              <w:right w:val="single" w:sz="4" w:space="0" w:color="000000"/>
            </w:tcBorders>
            <w:vAlign w:val="center"/>
          </w:tcPr>
          <w:p w:rsidR="00A079E9" w:rsidRDefault="00122ABA" w:rsidP="00AF5779">
            <w:pPr>
              <w:pStyle w:val="TableParagraph"/>
              <w:ind w:left="9"/>
              <w:jc w:val="center"/>
              <w:rPr>
                <w:rFonts w:ascii="Times New Roman"/>
                <w:sz w:val="21"/>
              </w:rPr>
            </w:pPr>
            <w:r>
              <w:rPr>
                <w:rFonts w:ascii="Times New Roman" w:hint="eastAsia"/>
                <w:sz w:val="21"/>
              </w:rPr>
              <w:t>②</w:t>
            </w:r>
          </w:p>
        </w:tc>
        <w:tc>
          <w:tcPr>
            <w:tcW w:w="2370" w:type="dxa"/>
            <w:tcBorders>
              <w:top w:val="single" w:sz="4" w:space="0" w:color="000000"/>
              <w:left w:val="single" w:sz="4" w:space="0" w:color="000000"/>
              <w:bottom w:val="single" w:sz="4" w:space="0" w:color="000000"/>
              <w:right w:val="single" w:sz="4" w:space="0" w:color="000000"/>
            </w:tcBorders>
            <w:vAlign w:val="center"/>
          </w:tcPr>
          <w:p w:rsidR="00A079E9" w:rsidRDefault="000E4DFB" w:rsidP="00AF5779">
            <w:pPr>
              <w:pStyle w:val="TableParagraph"/>
              <w:spacing w:before="3" w:line="391" w:lineRule="auto"/>
              <w:ind w:right="-4"/>
              <w:jc w:val="center"/>
              <w:rPr>
                <w:sz w:val="21"/>
              </w:rPr>
            </w:pPr>
            <w:r>
              <w:rPr>
                <w:rFonts w:hint="eastAsia"/>
                <w:sz w:val="21"/>
              </w:rPr>
              <w:t>总价</w:t>
            </w:r>
          </w:p>
        </w:tc>
        <w:tc>
          <w:tcPr>
            <w:tcW w:w="3441" w:type="dxa"/>
            <w:tcBorders>
              <w:left w:val="single" w:sz="4" w:space="0" w:color="000000"/>
            </w:tcBorders>
            <w:vAlign w:val="center"/>
          </w:tcPr>
          <w:p w:rsidR="00A079E9" w:rsidRPr="002B1AC9" w:rsidRDefault="00A079E9" w:rsidP="00AF5779">
            <w:pPr>
              <w:pStyle w:val="TableParagraph"/>
              <w:jc w:val="center"/>
              <w:rPr>
                <w:rFonts w:ascii="Times New Roman"/>
                <w:color w:val="FF0000"/>
                <w:sz w:val="20"/>
                <w:u w:val="single"/>
              </w:rPr>
            </w:pPr>
          </w:p>
        </w:tc>
        <w:tc>
          <w:tcPr>
            <w:tcW w:w="2089" w:type="dxa"/>
            <w:vMerge/>
            <w:vAlign w:val="center"/>
          </w:tcPr>
          <w:p w:rsidR="00A079E9" w:rsidRPr="009F165D" w:rsidRDefault="00A079E9" w:rsidP="00AF5779">
            <w:pPr>
              <w:pStyle w:val="TableParagraph"/>
              <w:spacing w:line="391" w:lineRule="auto"/>
              <w:ind w:right="132"/>
              <w:jc w:val="center"/>
              <w:rPr>
                <w:b/>
                <w:bCs/>
                <w:sz w:val="21"/>
              </w:rPr>
            </w:pPr>
          </w:p>
        </w:tc>
      </w:tr>
      <w:tr w:rsidR="00A079E9" w:rsidRPr="009F165D" w:rsidTr="00A079E9">
        <w:trPr>
          <w:trHeight w:val="1146"/>
        </w:trPr>
        <w:tc>
          <w:tcPr>
            <w:tcW w:w="667" w:type="dxa"/>
            <w:tcBorders>
              <w:top w:val="single" w:sz="4" w:space="0" w:color="000000"/>
              <w:left w:val="single" w:sz="4" w:space="0" w:color="000000"/>
              <w:bottom w:val="single" w:sz="4" w:space="0" w:color="000000"/>
              <w:right w:val="single" w:sz="4" w:space="0" w:color="000000"/>
            </w:tcBorders>
            <w:vAlign w:val="center"/>
          </w:tcPr>
          <w:p w:rsidR="00A079E9" w:rsidRDefault="00122ABA" w:rsidP="00AF5779">
            <w:pPr>
              <w:pStyle w:val="TableParagraph"/>
              <w:ind w:left="9"/>
              <w:jc w:val="center"/>
              <w:rPr>
                <w:rFonts w:ascii="Times New Roman"/>
                <w:sz w:val="21"/>
              </w:rPr>
            </w:pPr>
            <w:r>
              <w:rPr>
                <w:rFonts w:ascii="Times New Roman" w:hint="eastAsia"/>
                <w:sz w:val="21"/>
              </w:rPr>
              <w:t>③</w:t>
            </w:r>
          </w:p>
        </w:tc>
        <w:tc>
          <w:tcPr>
            <w:tcW w:w="2370" w:type="dxa"/>
            <w:tcBorders>
              <w:top w:val="single" w:sz="4" w:space="0" w:color="000000"/>
              <w:left w:val="single" w:sz="4" w:space="0" w:color="000000"/>
              <w:bottom w:val="single" w:sz="4" w:space="0" w:color="000000"/>
              <w:right w:val="single" w:sz="4" w:space="0" w:color="000000"/>
            </w:tcBorders>
            <w:vAlign w:val="center"/>
          </w:tcPr>
          <w:p w:rsidR="00A079E9" w:rsidRDefault="000E4DFB" w:rsidP="00AF5779">
            <w:pPr>
              <w:pStyle w:val="TableParagraph"/>
              <w:spacing w:before="3" w:line="391" w:lineRule="auto"/>
              <w:ind w:right="-4"/>
              <w:jc w:val="center"/>
              <w:rPr>
                <w:sz w:val="21"/>
              </w:rPr>
            </w:pPr>
            <w:r>
              <w:rPr>
                <w:rFonts w:hint="eastAsia"/>
                <w:sz w:val="21"/>
              </w:rPr>
              <w:t>总价</w:t>
            </w:r>
          </w:p>
        </w:tc>
        <w:tc>
          <w:tcPr>
            <w:tcW w:w="3441" w:type="dxa"/>
            <w:tcBorders>
              <w:left w:val="single" w:sz="4" w:space="0" w:color="000000"/>
            </w:tcBorders>
            <w:vAlign w:val="center"/>
          </w:tcPr>
          <w:p w:rsidR="00A079E9" w:rsidRPr="002B1AC9" w:rsidRDefault="00A079E9" w:rsidP="00AF5779">
            <w:pPr>
              <w:pStyle w:val="TableParagraph"/>
              <w:jc w:val="center"/>
              <w:rPr>
                <w:rFonts w:ascii="Times New Roman"/>
                <w:color w:val="FF0000"/>
                <w:sz w:val="20"/>
                <w:u w:val="single"/>
              </w:rPr>
            </w:pPr>
          </w:p>
        </w:tc>
        <w:tc>
          <w:tcPr>
            <w:tcW w:w="2089" w:type="dxa"/>
            <w:vMerge/>
            <w:vAlign w:val="center"/>
          </w:tcPr>
          <w:p w:rsidR="00A079E9" w:rsidRPr="009F165D" w:rsidRDefault="00A079E9" w:rsidP="00AF5779">
            <w:pPr>
              <w:pStyle w:val="TableParagraph"/>
              <w:spacing w:line="391" w:lineRule="auto"/>
              <w:ind w:right="132"/>
              <w:jc w:val="center"/>
              <w:rPr>
                <w:b/>
                <w:bCs/>
                <w:sz w:val="21"/>
              </w:rPr>
            </w:pPr>
          </w:p>
        </w:tc>
      </w:tr>
    </w:tbl>
    <w:p w:rsidR="00D3404A" w:rsidRDefault="00D3404A">
      <w:pPr>
        <w:pStyle w:val="a5"/>
        <w:spacing w:before="7"/>
        <w:rPr>
          <w:b/>
          <w:sz w:val="5"/>
        </w:rPr>
      </w:pPr>
    </w:p>
    <w:p w:rsidR="00D3404A" w:rsidRDefault="00C02049">
      <w:pPr>
        <w:pStyle w:val="a5"/>
        <w:spacing w:before="71"/>
        <w:ind w:left="558"/>
      </w:pPr>
      <w:r>
        <w:t>注：</w:t>
      </w:r>
    </w:p>
    <w:p w:rsidR="00D3404A" w:rsidRPr="00651A95" w:rsidRDefault="00C02049" w:rsidP="00651A95">
      <w:pPr>
        <w:pStyle w:val="7"/>
        <w:spacing w:before="173" w:line="360" w:lineRule="auto"/>
        <w:ind w:right="500"/>
        <w:rPr>
          <w:b w:val="0"/>
          <w:bCs w:val="0"/>
        </w:rPr>
      </w:pPr>
      <w:r w:rsidRPr="00651A95">
        <w:rPr>
          <w:b w:val="0"/>
          <w:bCs w:val="0"/>
        </w:rPr>
        <w:t>1、</w:t>
      </w:r>
      <w:r w:rsidR="000E4DFB">
        <w:rPr>
          <w:rFonts w:hint="eastAsia"/>
          <w:b w:val="0"/>
          <w:bCs w:val="0"/>
        </w:rPr>
        <w:t>总价</w:t>
      </w:r>
      <w:r w:rsidR="00392471">
        <w:rPr>
          <w:b w:val="0"/>
          <w:bCs w:val="0"/>
        </w:rPr>
        <w:t>定义：</w:t>
      </w:r>
      <w:r w:rsidR="000E4DFB">
        <w:rPr>
          <w:rFonts w:hint="eastAsia"/>
          <w:b w:val="0"/>
          <w:bCs w:val="0"/>
        </w:rPr>
        <w:t>该标段点数×单个点位单价=总价</w:t>
      </w:r>
      <w:r w:rsidR="00392471" w:rsidRPr="00651A95">
        <w:rPr>
          <w:b w:val="0"/>
          <w:bCs w:val="0"/>
        </w:rPr>
        <w:t>。</w:t>
      </w:r>
    </w:p>
    <w:p w:rsidR="00D3404A" w:rsidRPr="00EC64EB" w:rsidRDefault="00C02049" w:rsidP="00651A95">
      <w:pPr>
        <w:pStyle w:val="7"/>
        <w:spacing w:before="173" w:line="360" w:lineRule="auto"/>
        <w:ind w:right="500"/>
        <w:rPr>
          <w:b w:val="0"/>
          <w:bCs w:val="0"/>
        </w:rPr>
      </w:pPr>
      <w:r>
        <w:rPr>
          <w:b w:val="0"/>
          <w:bCs w:val="0"/>
        </w:rPr>
        <w:t>2、</w:t>
      </w:r>
      <w:r w:rsidR="004A7421">
        <w:rPr>
          <w:b w:val="0"/>
          <w:bCs w:val="0"/>
        </w:rPr>
        <w:t>投标人</w:t>
      </w:r>
      <w:r w:rsidR="00392471">
        <w:rPr>
          <w:b w:val="0"/>
          <w:bCs w:val="0"/>
        </w:rPr>
        <w:t>所报</w:t>
      </w:r>
      <w:r w:rsidR="000E4DFB">
        <w:rPr>
          <w:rFonts w:hint="eastAsia"/>
          <w:b w:val="0"/>
          <w:bCs w:val="0"/>
        </w:rPr>
        <w:t>总价</w:t>
      </w:r>
      <w:r w:rsidR="00651A95">
        <w:rPr>
          <w:rFonts w:hint="eastAsia"/>
          <w:b w:val="0"/>
          <w:bCs w:val="0"/>
        </w:rPr>
        <w:t>作为综合评审的依据之一参与最后结果评定</w:t>
      </w:r>
      <w:r w:rsidR="00392471">
        <w:rPr>
          <w:b w:val="0"/>
          <w:bCs w:val="0"/>
        </w:rPr>
        <w:t>。</w:t>
      </w:r>
    </w:p>
    <w:p w:rsidR="00D3404A" w:rsidRDefault="00C02049" w:rsidP="00651A95">
      <w:pPr>
        <w:pStyle w:val="7"/>
        <w:spacing w:before="173" w:line="360" w:lineRule="auto"/>
        <w:ind w:right="500"/>
        <w:rPr>
          <w:b w:val="0"/>
          <w:bCs w:val="0"/>
        </w:rPr>
      </w:pPr>
      <w:r>
        <w:rPr>
          <w:b w:val="0"/>
          <w:bCs w:val="0"/>
        </w:rPr>
        <w:t>3、</w:t>
      </w:r>
      <w:r w:rsidR="00392471">
        <w:rPr>
          <w:b w:val="0"/>
          <w:bCs w:val="0"/>
        </w:rPr>
        <w:t>所有单价</w:t>
      </w:r>
      <w:r w:rsidR="000E4DFB">
        <w:rPr>
          <w:rFonts w:hint="eastAsia"/>
          <w:b w:val="0"/>
          <w:bCs w:val="0"/>
        </w:rPr>
        <w:t>/总价</w:t>
      </w:r>
      <w:r w:rsidR="00392471">
        <w:rPr>
          <w:b w:val="0"/>
          <w:bCs w:val="0"/>
        </w:rPr>
        <w:t>均以大写数字（壹、贰、叁、肆、伍、陆、柒、捌、玖、零、拾、佰）报出。</w:t>
      </w:r>
    </w:p>
    <w:p w:rsidR="00D3404A" w:rsidRDefault="0053643D" w:rsidP="00651A95">
      <w:pPr>
        <w:pStyle w:val="7"/>
        <w:spacing w:before="173" w:line="360" w:lineRule="auto"/>
        <w:ind w:right="500"/>
        <w:rPr>
          <w:b w:val="0"/>
          <w:bCs w:val="0"/>
        </w:rPr>
      </w:pPr>
      <w:r>
        <w:rPr>
          <w:b w:val="0"/>
          <w:bCs w:val="0"/>
        </w:rPr>
        <w:t>4、</w:t>
      </w:r>
      <w:r w:rsidRPr="0053643D">
        <w:rPr>
          <w:rFonts w:hint="eastAsia"/>
          <w:b w:val="0"/>
          <w:bCs w:val="0"/>
        </w:rPr>
        <w:t>湖滨院区底价为</w:t>
      </w:r>
      <w:r w:rsidRPr="0053643D">
        <w:rPr>
          <w:b w:val="0"/>
          <w:bCs w:val="0"/>
        </w:rPr>
        <w:t>3500元/每个点•年</w:t>
      </w:r>
      <w:r>
        <w:rPr>
          <w:rFonts w:hint="eastAsia"/>
          <w:b w:val="0"/>
          <w:bCs w:val="0"/>
        </w:rPr>
        <w:t>；</w:t>
      </w:r>
      <w:r w:rsidRPr="0053643D">
        <w:rPr>
          <w:rFonts w:hint="eastAsia"/>
          <w:b w:val="0"/>
          <w:bCs w:val="0"/>
        </w:rPr>
        <w:t>滨江院区底价为</w:t>
      </w:r>
      <w:r w:rsidRPr="0053643D">
        <w:rPr>
          <w:b w:val="0"/>
          <w:bCs w:val="0"/>
        </w:rPr>
        <w:t>4000元/每个点•年</w:t>
      </w:r>
      <w:r>
        <w:rPr>
          <w:b w:val="0"/>
          <w:bCs w:val="0"/>
        </w:rPr>
        <w:t>。</w:t>
      </w:r>
    </w:p>
    <w:p w:rsidR="00EC64EB" w:rsidRDefault="00EC64EB" w:rsidP="0053643D">
      <w:pPr>
        <w:spacing w:line="360" w:lineRule="auto"/>
      </w:pPr>
    </w:p>
    <w:p w:rsidR="00EC64EB" w:rsidRDefault="00EC64EB" w:rsidP="00EC64EB">
      <w:pPr>
        <w:pStyle w:val="2"/>
        <w:ind w:left="440"/>
      </w:pPr>
    </w:p>
    <w:p w:rsidR="00EC64EB" w:rsidRDefault="004A7421" w:rsidP="00EC64EB">
      <w:pPr>
        <w:pStyle w:val="a5"/>
        <w:spacing w:before="1"/>
        <w:ind w:left="558"/>
        <w:rPr>
          <w:spacing w:val="100"/>
        </w:rPr>
      </w:pPr>
      <w:r>
        <w:t>投标人</w:t>
      </w:r>
      <w:r w:rsidR="00EC64EB">
        <w:t>：</w:t>
      </w:r>
      <w:r w:rsidR="00EC64EB">
        <w:rPr>
          <w:spacing w:val="-3"/>
        </w:rPr>
        <w:t>（</w:t>
      </w:r>
      <w:r w:rsidR="00EC64EB">
        <w:t>盖</w:t>
      </w:r>
      <w:r w:rsidR="00EC64EB">
        <w:rPr>
          <w:spacing w:val="-3"/>
        </w:rPr>
        <w:t>章</w:t>
      </w:r>
      <w:r w:rsidR="00EC64EB">
        <w:t>）</w:t>
      </w:r>
    </w:p>
    <w:p w:rsidR="00EC64EB" w:rsidRDefault="00EC64EB" w:rsidP="00EC64EB">
      <w:pPr>
        <w:pStyle w:val="a5"/>
        <w:spacing w:before="1"/>
        <w:ind w:left="558"/>
        <w:rPr>
          <w:spacing w:val="100"/>
        </w:rPr>
      </w:pPr>
    </w:p>
    <w:p w:rsidR="00EC64EB" w:rsidRDefault="00EC64EB" w:rsidP="00EC64EB">
      <w:pPr>
        <w:pStyle w:val="a5"/>
        <w:spacing w:before="1"/>
        <w:ind w:left="558"/>
        <w:rPr>
          <w:spacing w:val="-12"/>
        </w:rPr>
      </w:pPr>
      <w:r>
        <w:rPr>
          <w:spacing w:val="-3"/>
        </w:rPr>
        <w:t>法定</w:t>
      </w:r>
      <w:r>
        <w:t>代表</w:t>
      </w:r>
      <w:r>
        <w:rPr>
          <w:spacing w:val="-17"/>
        </w:rPr>
        <w:t>人</w:t>
      </w:r>
      <w:r>
        <w:rPr>
          <w:spacing w:val="-3"/>
        </w:rPr>
        <w:t>（</w:t>
      </w:r>
      <w:r>
        <w:t>或</w:t>
      </w:r>
      <w:r>
        <w:rPr>
          <w:spacing w:val="-3"/>
        </w:rPr>
        <w:t>其</w:t>
      </w:r>
      <w:r>
        <w:t>授</w:t>
      </w:r>
      <w:r>
        <w:rPr>
          <w:spacing w:val="-3"/>
        </w:rPr>
        <w:t>权</w:t>
      </w:r>
      <w:r>
        <w:t>代</w:t>
      </w:r>
      <w:r>
        <w:rPr>
          <w:spacing w:val="-3"/>
        </w:rPr>
        <w:t>理人</w:t>
      </w:r>
      <w:r>
        <w:rPr>
          <w:spacing w:val="-17"/>
        </w:rPr>
        <w:t>）：（</w:t>
      </w:r>
      <w:r>
        <w:rPr>
          <w:spacing w:val="-3"/>
        </w:rPr>
        <w:t>签</w:t>
      </w:r>
      <w:r>
        <w:t>字</w:t>
      </w:r>
      <w:r>
        <w:rPr>
          <w:spacing w:val="-3"/>
        </w:rPr>
        <w:t>或</w:t>
      </w:r>
      <w:r>
        <w:t>盖</w:t>
      </w:r>
      <w:r>
        <w:rPr>
          <w:spacing w:val="-3"/>
        </w:rPr>
        <w:t>章</w:t>
      </w:r>
      <w:r>
        <w:t>）</w:t>
      </w:r>
    </w:p>
    <w:p w:rsidR="00EC64EB" w:rsidRDefault="00EC64EB" w:rsidP="00EC64EB">
      <w:pPr>
        <w:pStyle w:val="a5"/>
        <w:spacing w:before="1"/>
        <w:ind w:left="558"/>
        <w:rPr>
          <w:spacing w:val="-12"/>
        </w:rPr>
      </w:pPr>
    </w:p>
    <w:p w:rsidR="00EC64EB" w:rsidRDefault="00EC64EB" w:rsidP="00EC64EB">
      <w:pPr>
        <w:pStyle w:val="a5"/>
        <w:spacing w:before="1"/>
        <w:ind w:left="558"/>
      </w:pPr>
      <w:r>
        <w:t>日</w:t>
      </w:r>
      <w:r>
        <w:rPr>
          <w:spacing w:val="-3"/>
        </w:rPr>
        <w:t>期</w:t>
      </w:r>
      <w:r>
        <w:t>：年</w:t>
      </w:r>
      <w:r>
        <w:tab/>
        <w:t xml:space="preserve">   月    日</w:t>
      </w:r>
    </w:p>
    <w:bookmarkEnd w:id="10"/>
    <w:p w:rsidR="00EC64EB" w:rsidRPr="00EC64EB" w:rsidRDefault="00EC64EB" w:rsidP="00EC64EB">
      <w:pPr>
        <w:pStyle w:val="2"/>
        <w:ind w:left="440"/>
        <w:sectPr w:rsidR="00EC64EB" w:rsidRPr="00EC64EB" w:rsidSect="007764F1">
          <w:type w:val="continuous"/>
          <w:pgSz w:w="11910" w:h="16840"/>
          <w:pgMar w:top="1420" w:right="1180" w:bottom="1380" w:left="1540" w:header="876" w:footer="1196" w:gutter="0"/>
          <w:cols w:space="720"/>
        </w:sectPr>
      </w:pPr>
    </w:p>
    <w:p w:rsidR="00D3404A" w:rsidRPr="006E5FBC" w:rsidRDefault="00C02049" w:rsidP="00CC25BD">
      <w:pPr>
        <w:spacing w:before="133"/>
        <w:ind w:left="558"/>
        <w:rPr>
          <w:b/>
          <w:sz w:val="24"/>
          <w:szCs w:val="24"/>
        </w:rPr>
      </w:pPr>
      <w:r w:rsidRPr="006E5FBC">
        <w:rPr>
          <w:b/>
          <w:spacing w:val="-20"/>
          <w:sz w:val="24"/>
          <w:szCs w:val="24"/>
        </w:rPr>
        <w:lastRenderedPageBreak/>
        <w:t xml:space="preserve">格式 </w:t>
      </w:r>
      <w:r w:rsidR="00084C31" w:rsidRPr="006E5FBC">
        <w:rPr>
          <w:b/>
          <w:spacing w:val="-20"/>
          <w:sz w:val="24"/>
          <w:szCs w:val="24"/>
        </w:rPr>
        <w:t>4</w:t>
      </w:r>
      <w:r w:rsidRPr="006E5FBC">
        <w:rPr>
          <w:b/>
          <w:spacing w:val="-20"/>
          <w:sz w:val="24"/>
          <w:szCs w:val="24"/>
        </w:rPr>
        <w:t>.</w:t>
      </w:r>
      <w:r w:rsidR="00AF028F" w:rsidRPr="006E5FBC">
        <w:rPr>
          <w:b/>
          <w:spacing w:val="-20"/>
          <w:sz w:val="24"/>
          <w:szCs w:val="24"/>
        </w:rPr>
        <w:t>2</w:t>
      </w:r>
      <w:r w:rsidRPr="006E5FBC">
        <w:rPr>
          <w:b/>
          <w:spacing w:val="-20"/>
          <w:sz w:val="24"/>
          <w:szCs w:val="24"/>
        </w:rPr>
        <w:t xml:space="preserve"> 资格证明材料</w:t>
      </w:r>
    </w:p>
    <w:p w:rsidR="00D3404A" w:rsidRPr="006E5FBC" w:rsidRDefault="00C02049" w:rsidP="00392471">
      <w:pPr>
        <w:pStyle w:val="6"/>
        <w:spacing w:before="264"/>
        <w:ind w:firstLine="0"/>
        <w:rPr>
          <w:sz w:val="24"/>
          <w:szCs w:val="24"/>
        </w:rPr>
      </w:pPr>
      <w:r w:rsidRPr="006E5FBC">
        <w:rPr>
          <w:sz w:val="24"/>
          <w:szCs w:val="24"/>
        </w:rPr>
        <w:t>企业营业执照副本</w:t>
      </w:r>
      <w:r w:rsidRPr="006E5FBC">
        <w:rPr>
          <w:rFonts w:hint="eastAsia"/>
          <w:sz w:val="24"/>
          <w:szCs w:val="24"/>
        </w:rPr>
        <w:t>、</w:t>
      </w:r>
      <w:r w:rsidR="007C70C7" w:rsidRPr="006E5FBC">
        <w:rPr>
          <w:rFonts w:hint="eastAsia"/>
          <w:sz w:val="24"/>
          <w:szCs w:val="24"/>
        </w:rPr>
        <w:t>相关</w:t>
      </w:r>
      <w:r w:rsidRPr="006E5FBC">
        <w:rPr>
          <w:rFonts w:hint="eastAsia"/>
          <w:sz w:val="24"/>
          <w:szCs w:val="24"/>
          <w:lang w:val="en-US"/>
        </w:rPr>
        <w:t>资质证书副本</w:t>
      </w:r>
      <w:r w:rsidRPr="006E5FBC">
        <w:rPr>
          <w:sz w:val="24"/>
          <w:szCs w:val="24"/>
        </w:rPr>
        <w:t>的扫描</w:t>
      </w:r>
      <w:r w:rsidR="006E5FBC" w:rsidRPr="006E5FBC">
        <w:rPr>
          <w:rFonts w:hint="eastAsia"/>
          <w:sz w:val="24"/>
          <w:szCs w:val="24"/>
        </w:rPr>
        <w:t>件</w:t>
      </w:r>
    </w:p>
    <w:p w:rsidR="00122ABA" w:rsidRPr="006E5FBC" w:rsidRDefault="00122ABA" w:rsidP="00122ABA">
      <w:pPr>
        <w:spacing w:before="133"/>
        <w:ind w:left="558"/>
        <w:rPr>
          <w:b/>
          <w:sz w:val="24"/>
          <w:szCs w:val="24"/>
        </w:rPr>
      </w:pPr>
      <w:r w:rsidRPr="006E5FBC">
        <w:rPr>
          <w:b/>
          <w:spacing w:val="-20"/>
          <w:sz w:val="24"/>
          <w:szCs w:val="24"/>
        </w:rPr>
        <w:t>格式 4.</w:t>
      </w:r>
      <w:r w:rsidR="009371D8">
        <w:rPr>
          <w:b/>
          <w:spacing w:val="-20"/>
          <w:sz w:val="24"/>
          <w:szCs w:val="24"/>
        </w:rPr>
        <w:t>3</w:t>
      </w:r>
      <w:r w:rsidR="009C51AC" w:rsidRPr="006E5FBC">
        <w:rPr>
          <w:rFonts w:hint="eastAsia"/>
          <w:b/>
          <w:spacing w:val="-20"/>
          <w:sz w:val="24"/>
          <w:szCs w:val="24"/>
        </w:rPr>
        <w:t>项目</w:t>
      </w:r>
      <w:r w:rsidR="00995181">
        <w:rPr>
          <w:rFonts w:hint="eastAsia"/>
          <w:b/>
          <w:spacing w:val="-20"/>
          <w:sz w:val="24"/>
          <w:szCs w:val="24"/>
        </w:rPr>
        <w:t>服务</w:t>
      </w:r>
      <w:r w:rsidR="009C51AC" w:rsidRPr="006E5FBC">
        <w:rPr>
          <w:rFonts w:hint="eastAsia"/>
          <w:b/>
          <w:spacing w:val="-20"/>
          <w:sz w:val="24"/>
          <w:szCs w:val="24"/>
        </w:rPr>
        <w:t>方案</w:t>
      </w:r>
    </w:p>
    <w:p w:rsidR="00122ABA" w:rsidRPr="006E5FBC" w:rsidRDefault="006E5FBC" w:rsidP="00122ABA">
      <w:pPr>
        <w:pStyle w:val="6"/>
        <w:spacing w:before="264"/>
        <w:ind w:firstLine="0"/>
        <w:rPr>
          <w:sz w:val="24"/>
          <w:szCs w:val="24"/>
        </w:rPr>
      </w:pPr>
      <w:r w:rsidRPr="006E5FBC">
        <w:rPr>
          <w:rFonts w:hint="eastAsia"/>
          <w:sz w:val="24"/>
          <w:szCs w:val="24"/>
        </w:rPr>
        <w:t>项目</w:t>
      </w:r>
      <w:r w:rsidR="00995181">
        <w:rPr>
          <w:rFonts w:hint="eastAsia"/>
          <w:sz w:val="24"/>
          <w:szCs w:val="24"/>
        </w:rPr>
        <w:t>服务</w:t>
      </w:r>
      <w:r w:rsidRPr="006E5FBC">
        <w:rPr>
          <w:rFonts w:hint="eastAsia"/>
          <w:sz w:val="24"/>
          <w:szCs w:val="24"/>
        </w:rPr>
        <w:t>方案</w:t>
      </w:r>
      <w:r>
        <w:rPr>
          <w:rFonts w:hint="eastAsia"/>
          <w:sz w:val="24"/>
          <w:szCs w:val="24"/>
        </w:rPr>
        <w:t>，附效果图（如有）</w:t>
      </w:r>
      <w:r w:rsidR="00543C93">
        <w:rPr>
          <w:rFonts w:hint="eastAsia"/>
          <w:sz w:val="24"/>
          <w:szCs w:val="24"/>
        </w:rPr>
        <w:t>，另附</w:t>
      </w:r>
      <w:r w:rsidR="00543C93" w:rsidRPr="00543C93">
        <w:rPr>
          <w:rFonts w:hint="eastAsia"/>
          <w:sz w:val="24"/>
          <w:szCs w:val="24"/>
          <w:lang w:val="en-US"/>
        </w:rPr>
        <w:t>经营范围、商</w:t>
      </w:r>
      <w:r w:rsidR="00E04E21">
        <w:rPr>
          <w:rFonts w:hint="eastAsia"/>
          <w:sz w:val="24"/>
          <w:szCs w:val="24"/>
          <w:lang w:val="en-US"/>
        </w:rPr>
        <w:t>品</w:t>
      </w:r>
      <w:r w:rsidR="00543C93" w:rsidRPr="00543C93">
        <w:rPr>
          <w:rFonts w:hint="eastAsia"/>
          <w:sz w:val="24"/>
          <w:szCs w:val="24"/>
          <w:lang w:val="en-US"/>
        </w:rPr>
        <w:t>配置、花色品种等</w:t>
      </w:r>
    </w:p>
    <w:p w:rsidR="00122ABA" w:rsidRPr="006E5FBC" w:rsidRDefault="00122ABA" w:rsidP="00122ABA">
      <w:pPr>
        <w:spacing w:before="133"/>
        <w:ind w:left="558"/>
        <w:rPr>
          <w:b/>
          <w:sz w:val="24"/>
          <w:szCs w:val="24"/>
        </w:rPr>
      </w:pPr>
      <w:r w:rsidRPr="006E5FBC">
        <w:rPr>
          <w:b/>
          <w:spacing w:val="-20"/>
          <w:sz w:val="24"/>
          <w:szCs w:val="24"/>
        </w:rPr>
        <w:t>格式 4.</w:t>
      </w:r>
      <w:r w:rsidR="009371D8">
        <w:rPr>
          <w:b/>
          <w:spacing w:val="-20"/>
          <w:sz w:val="24"/>
          <w:szCs w:val="24"/>
        </w:rPr>
        <w:t>4</w:t>
      </w:r>
      <w:r w:rsidR="009C51AC" w:rsidRPr="006E5FBC">
        <w:rPr>
          <w:rFonts w:hint="eastAsia"/>
          <w:b/>
          <w:spacing w:val="-20"/>
          <w:sz w:val="24"/>
          <w:szCs w:val="24"/>
        </w:rPr>
        <w:t>售后服务</w:t>
      </w:r>
    </w:p>
    <w:p w:rsidR="00122ABA" w:rsidRPr="006E5FBC" w:rsidRDefault="006E5FBC" w:rsidP="00122ABA">
      <w:pPr>
        <w:pStyle w:val="6"/>
        <w:spacing w:before="264"/>
        <w:ind w:firstLine="0"/>
        <w:rPr>
          <w:sz w:val="24"/>
          <w:szCs w:val="24"/>
        </w:rPr>
      </w:pPr>
      <w:r w:rsidRPr="006E5FBC">
        <w:rPr>
          <w:rFonts w:hint="eastAsia"/>
          <w:sz w:val="24"/>
          <w:szCs w:val="24"/>
        </w:rPr>
        <w:t>售后服务方案</w:t>
      </w:r>
      <w:r>
        <w:rPr>
          <w:rFonts w:hint="eastAsia"/>
          <w:sz w:val="24"/>
          <w:szCs w:val="24"/>
        </w:rPr>
        <w:t>，包括但不限于出售商品的退换货方案、机器日常维护升级方案</w:t>
      </w:r>
      <w:r w:rsidR="00CD400B">
        <w:rPr>
          <w:rFonts w:hint="eastAsia"/>
          <w:sz w:val="24"/>
          <w:szCs w:val="24"/>
        </w:rPr>
        <w:t>、应急事件处理</w:t>
      </w:r>
      <w:r>
        <w:rPr>
          <w:rFonts w:hint="eastAsia"/>
          <w:sz w:val="24"/>
          <w:szCs w:val="24"/>
        </w:rPr>
        <w:t>等</w:t>
      </w:r>
    </w:p>
    <w:p w:rsidR="00122ABA" w:rsidRPr="006E5FBC" w:rsidRDefault="00122ABA" w:rsidP="00122ABA">
      <w:pPr>
        <w:spacing w:before="133"/>
        <w:ind w:left="558"/>
        <w:rPr>
          <w:b/>
          <w:sz w:val="24"/>
          <w:szCs w:val="24"/>
        </w:rPr>
      </w:pPr>
      <w:r w:rsidRPr="006E5FBC">
        <w:rPr>
          <w:b/>
          <w:spacing w:val="-20"/>
          <w:sz w:val="24"/>
          <w:szCs w:val="24"/>
        </w:rPr>
        <w:t>格式 4.</w:t>
      </w:r>
      <w:r w:rsidR="009371D8">
        <w:rPr>
          <w:b/>
          <w:spacing w:val="-20"/>
          <w:sz w:val="24"/>
          <w:szCs w:val="24"/>
        </w:rPr>
        <w:t>5</w:t>
      </w:r>
      <w:r w:rsidR="009C51AC" w:rsidRPr="006E5FBC">
        <w:rPr>
          <w:rFonts w:hint="eastAsia"/>
          <w:b/>
          <w:spacing w:val="-20"/>
          <w:sz w:val="24"/>
          <w:szCs w:val="24"/>
        </w:rPr>
        <w:t>质量保证承诺</w:t>
      </w:r>
    </w:p>
    <w:p w:rsidR="00122ABA" w:rsidRPr="006E5FBC" w:rsidRDefault="006E5FBC" w:rsidP="00122ABA">
      <w:pPr>
        <w:pStyle w:val="6"/>
        <w:spacing w:before="264"/>
        <w:ind w:firstLine="0"/>
        <w:rPr>
          <w:sz w:val="24"/>
          <w:szCs w:val="24"/>
        </w:rPr>
      </w:pPr>
      <w:r w:rsidRPr="006E5FBC">
        <w:rPr>
          <w:rFonts w:hint="eastAsia"/>
          <w:sz w:val="24"/>
          <w:szCs w:val="24"/>
        </w:rPr>
        <w:t>关于商品的质量保证承诺</w:t>
      </w:r>
    </w:p>
    <w:p w:rsidR="00EB7E40" w:rsidRDefault="00EB7E40" w:rsidP="00122ABA">
      <w:pPr>
        <w:rPr>
          <w:b/>
          <w:spacing w:val="-20"/>
          <w:sz w:val="24"/>
          <w:szCs w:val="24"/>
        </w:rPr>
      </w:pPr>
    </w:p>
    <w:p w:rsidR="00EB7E40" w:rsidRDefault="00EB7E40" w:rsidP="00122ABA">
      <w:pPr>
        <w:rPr>
          <w:b/>
          <w:spacing w:val="-20"/>
          <w:sz w:val="24"/>
          <w:szCs w:val="24"/>
        </w:rPr>
      </w:pPr>
    </w:p>
    <w:p w:rsidR="00EB7E40" w:rsidRDefault="00EB7E40" w:rsidP="00122ABA">
      <w:pPr>
        <w:rPr>
          <w:b/>
          <w:spacing w:val="-20"/>
          <w:sz w:val="24"/>
          <w:szCs w:val="24"/>
        </w:rPr>
      </w:pPr>
    </w:p>
    <w:p w:rsidR="00EB7E40" w:rsidRDefault="00EB7E40" w:rsidP="00122ABA">
      <w:pPr>
        <w:rPr>
          <w:b/>
          <w:spacing w:val="-20"/>
          <w:sz w:val="24"/>
          <w:szCs w:val="24"/>
        </w:rPr>
      </w:pPr>
    </w:p>
    <w:p w:rsidR="00122ABA" w:rsidRPr="00122ABA" w:rsidRDefault="00122ABA" w:rsidP="00122ABA"/>
    <w:sectPr w:rsidR="00122ABA" w:rsidRPr="00122ABA" w:rsidSect="00537545">
      <w:footerReference w:type="default" r:id="rId17"/>
      <w:pgSz w:w="11910" w:h="16840"/>
      <w:pgMar w:top="1440" w:right="1080" w:bottom="1440" w:left="1080" w:header="0" w:footer="1024"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B7ED403" w15:done="0"/>
  <w15:commentEx w15:paraId="5B98458A" w15:done="0"/>
  <w15:commentEx w15:paraId="7BB09FC9" w15:done="0"/>
  <w15:commentEx w15:paraId="41EEEE5C" w15:done="0"/>
  <w15:commentEx w15:paraId="063B2182" w15:done="0"/>
  <w15:commentEx w15:paraId="258122CA" w15:done="0"/>
  <w15:commentEx w15:paraId="66205973" w15:done="0"/>
  <w15:commentEx w15:paraId="021488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7ED403" w16cid:durableId="229DCED2"/>
  <w16cid:commentId w16cid:paraId="5B98458A" w16cid:durableId="229DCED3"/>
  <w16cid:commentId w16cid:paraId="7BB09FC9" w16cid:durableId="229DCED4"/>
  <w16cid:commentId w16cid:paraId="41EEEE5C" w16cid:durableId="229DCED5"/>
  <w16cid:commentId w16cid:paraId="063B2182" w16cid:durableId="229DCED6"/>
  <w16cid:commentId w16cid:paraId="258122CA" w16cid:durableId="229DCED7"/>
  <w16cid:commentId w16cid:paraId="66205973" w16cid:durableId="229DCED8"/>
  <w16cid:commentId w16cid:paraId="02148838" w16cid:durableId="229DCED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C85" w:rsidRDefault="006F7C85">
      <w:r>
        <w:separator/>
      </w:r>
    </w:p>
  </w:endnote>
  <w:endnote w:type="continuationSeparator" w:id="1">
    <w:p w:rsidR="006F7C85" w:rsidRDefault="006F7C8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宋体"/>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72F" w:rsidRDefault="00B5772F" w:rsidP="002132B9">
    <w:pPr>
      <w:pStyle w:val="a8"/>
    </w:pPr>
  </w:p>
  <w:p w:rsidR="00B5772F" w:rsidRDefault="00B5772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1812774"/>
      <w:docPartObj>
        <w:docPartGallery w:val="Page Numbers (Bottom of Page)"/>
        <w:docPartUnique/>
      </w:docPartObj>
    </w:sdtPr>
    <w:sdtContent>
      <w:p w:rsidR="00B5772F" w:rsidRDefault="00DF3458">
        <w:pPr>
          <w:pStyle w:val="a8"/>
          <w:jc w:val="center"/>
        </w:pPr>
        <w:r>
          <w:fldChar w:fldCharType="begin"/>
        </w:r>
        <w:r w:rsidR="00D371B3">
          <w:instrText>PAGE   \* MERGEFORMAT</w:instrText>
        </w:r>
        <w:r>
          <w:fldChar w:fldCharType="separate"/>
        </w:r>
        <w:r w:rsidR="0056262C">
          <w:rPr>
            <w:noProof/>
          </w:rPr>
          <w:t>5</w:t>
        </w:r>
        <w:r>
          <w:rPr>
            <w:noProof/>
          </w:rPr>
          <w:fldChar w:fldCharType="end"/>
        </w:r>
      </w:p>
    </w:sdtContent>
  </w:sdt>
  <w:p w:rsidR="00B5772F" w:rsidRDefault="00B5772F">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72F" w:rsidRDefault="00DF3458">
    <w:pPr>
      <w:pStyle w:val="a5"/>
      <w:spacing w:line="14" w:lineRule="auto"/>
      <w:rPr>
        <w:sz w:val="20"/>
      </w:rPr>
    </w:pPr>
    <w:r w:rsidRPr="00DF3458">
      <w:rPr>
        <w:noProof/>
        <w:lang w:val="en-US" w:bidi="ar-SA"/>
      </w:rPr>
      <w:pict>
        <v:shapetype id="_x0000_t202" coordsize="21600,21600" o:spt="202" path="m,l,21600r21600,l21600,xe">
          <v:stroke joinstyle="miter"/>
          <v:path gradientshapeok="t" o:connecttype="rect"/>
        </v:shapetype>
        <v:shape id="Text Box 38" o:spid="_x0000_s4098" type="#_x0000_t202" style="position:absolute;margin-left:297.7pt;margin-top:781.35pt;width:20.65pt;height:10.3pt;z-index:-25167052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" filled="f" stroked="f">
          <v:textbox inset="0,0,0,0">
            <w:txbxContent>
              <w:p w:rsidR="00B5772F" w:rsidRDefault="00DF3458">
                <w:pPr>
                  <w:spacing w:before="12"/>
                  <w:ind w:left="20"/>
                  <w:rPr>
                    <w:rFonts w:ascii="Times New Roman"/>
                    <w:sz w:val="18"/>
                  </w:rPr>
                </w:pPr>
                <w:r>
                  <w:fldChar w:fldCharType="begin"/>
                </w:r>
                <w:r w:rsidR="00B5772F">
                  <w:rPr>
                    <w:rFonts w:ascii="Times New Roman"/>
                    <w:sz w:val="18"/>
                  </w:rPr>
                  <w:instrText xml:space="preserve"> PAGE </w:instrText>
                </w:r>
                <w:r>
                  <w:fldChar w:fldCharType="separate"/>
                </w:r>
                <w:r w:rsidR="0056262C">
                  <w:rPr>
                    <w:rFonts w:ascii="Times New Roman"/>
                    <w:noProof/>
                    <w:sz w:val="18"/>
                  </w:rPr>
                  <w:t>11</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72F" w:rsidRDefault="00DF3458">
    <w:pPr>
      <w:pStyle w:val="a5"/>
      <w:spacing w:line="14" w:lineRule="auto"/>
      <w:rPr>
        <w:sz w:val="20"/>
      </w:rPr>
    </w:pPr>
    <w:r w:rsidRPr="00DF3458">
      <w:rPr>
        <w:noProof/>
        <w:lang w:val="en-US" w:bidi="ar-SA"/>
      </w:rPr>
      <w:pict>
        <v:shapetype id="_x0000_t202" coordsize="21600,21600" o:spt="202" path="m,l,21600r21600,l21600,xe">
          <v:stroke joinstyle="miter"/>
          <v:path gradientshapeok="t" o:connecttype="rect"/>
        </v:shapetype>
        <v:shape id="Text Box 3" o:spid="_x0000_s4097" type="#_x0000_t202" style="position:absolute;margin-left:295.5pt;margin-top:770.95pt;width:34.1pt;height:13.9pt;z-index:-25164595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" filled="f" stroked="f">
          <v:textbox inset="0,0,0,0">
            <w:txbxContent>
              <w:p w:rsidR="00B5772F" w:rsidRDefault="00DF3458">
                <w:pPr>
                  <w:spacing w:before="12"/>
                  <w:ind w:left="20"/>
                  <w:rPr>
                    <w:rFonts w:ascii="Times New Roman"/>
                    <w:sz w:val="18"/>
                  </w:rPr>
                </w:pPr>
                <w:r>
                  <w:fldChar w:fldCharType="begin"/>
                </w:r>
                <w:r w:rsidR="00B5772F">
                  <w:rPr>
                    <w:rFonts w:ascii="Times New Roman"/>
                    <w:sz w:val="18"/>
                  </w:rPr>
                  <w:instrText xml:space="preserve"> PAGE </w:instrText>
                </w:r>
                <w:r>
                  <w:fldChar w:fldCharType="separate"/>
                </w:r>
                <w:r w:rsidR="0056262C">
                  <w:rPr>
                    <w:rFonts w:ascii="Times New Roman"/>
                    <w:noProof/>
                    <w:sz w:val="18"/>
                  </w:rPr>
                  <w:t>14</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72F" w:rsidRDefault="00DF3458">
    <w:pPr>
      <w:pStyle w:val="a8"/>
      <w:jc w:val="center"/>
    </w:pPr>
    <w:r>
      <w:fldChar w:fldCharType="begin"/>
    </w:r>
    <w:r w:rsidR="00D371B3">
      <w:instrText>PAGE   \* MERGEFORMAT</w:instrText>
    </w:r>
    <w:r>
      <w:fldChar w:fldCharType="separate"/>
    </w:r>
    <w:r w:rsidR="0056262C">
      <w:rPr>
        <w:noProof/>
      </w:rPr>
      <w:t>16</w:t>
    </w:r>
    <w:r>
      <w:rPr>
        <w:noProof/>
      </w:rPr>
      <w:fldChar w:fldCharType="end"/>
    </w:r>
  </w:p>
  <w:p w:rsidR="00B5772F" w:rsidRDefault="00B5772F">
    <w:pPr>
      <w:pStyle w:val="a5"/>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C85" w:rsidRDefault="006F7C85">
      <w:r>
        <w:separator/>
      </w:r>
    </w:p>
  </w:footnote>
  <w:footnote w:type="continuationSeparator" w:id="1">
    <w:p w:rsidR="006F7C85" w:rsidRDefault="006F7C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72F" w:rsidRDefault="00DF3458">
    <w:pPr>
      <w:pStyle w:val="a5"/>
      <w:spacing w:line="14" w:lineRule="auto"/>
      <w:rPr>
        <w:sz w:val="20"/>
      </w:rPr>
    </w:pPr>
    <w:r w:rsidRPr="00DF3458">
      <w:rPr>
        <w:noProof/>
        <w:lang w:val="en-US" w:bidi="ar-SA"/>
      </w:rPr>
      <w:pict>
        <v:shapetype id="_x0000_t202" coordsize="21600,21600" o:spt="202" path="m,l,21600r21600,l21600,xe">
          <v:stroke joinstyle="miter"/>
          <v:path gradientshapeok="t" o:connecttype="rect"/>
        </v:shapetype>
        <v:shape id="Text Box 43" o:spid="_x0000_s4103" type="#_x0000_t202" style="position:absolute;margin-left:103.9pt;margin-top:42.05pt;width:269.4pt;height:13.8pt;z-index:-2516736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" filled="f" stroked="f">
          <v:textbox inset="0,0,0,0">
            <w:txbxContent>
              <w:p w:rsidR="00B5772F" w:rsidRDefault="00B5772F">
                <w:pPr>
                  <w:spacing w:line="254" w:lineRule="exact"/>
                  <w:ind w:left="20"/>
                  <w:rPr>
                    <w:sz w:val="20"/>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72F" w:rsidRDefault="00DF3458">
    <w:pPr>
      <w:pStyle w:val="a5"/>
      <w:spacing w:line="14" w:lineRule="auto"/>
      <w:rPr>
        <w:sz w:val="20"/>
      </w:rPr>
    </w:pPr>
    <w:r w:rsidRPr="00DF3458">
      <w:rPr>
        <w:noProof/>
        <w:lang w:val="en-US" w:bidi="ar-SA"/>
      </w:rPr>
      <w:pict>
        <v:shapetype id="_x0000_t202" coordsize="21600,21600" o:spt="202" path="m,l,21600r21600,l21600,xe">
          <v:stroke joinstyle="miter"/>
          <v:path gradientshapeok="t" o:connecttype="rect"/>
        </v:shapetype>
        <v:shape id="Text Box 39" o:spid="_x0000_s4102" type="#_x0000_t202" style="position:absolute;margin-left:103.95pt;margin-top:42pt;width:318.25pt;height:15.75pt;z-index:-2516725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" filled="f" stroked="f">
          <v:textbox inset="0,0,0,0">
            <w:txbxContent>
              <w:p w:rsidR="00B5772F" w:rsidRDefault="00B5772F">
                <w:pPr>
                  <w:spacing w:line="254" w:lineRule="exact"/>
                  <w:ind w:left="20"/>
                  <w:rPr>
                    <w:sz w:val="20"/>
                  </w:rPr>
                </w:pPr>
              </w:p>
              <w:p w:rsidR="00B5772F" w:rsidRPr="00E852E6" w:rsidRDefault="00B5772F" w:rsidP="00E852E6">
                <w:pPr>
                  <w:pStyle w:val="2"/>
                  <w:ind w:left="440"/>
                </w:pPr>
              </w:p>
            </w:txbxContent>
          </v:textbox>
          <w10:wrap anchorx="page" anchory="page"/>
        </v:shape>
      </w:pict>
    </w:r>
    <w:r w:rsidRPr="00DF3458">
      <w:rPr>
        <w:noProof/>
        <w:lang w:val="en-US" w:bidi="ar-SA"/>
      </w:rPr>
      <w:pict>
        <v:group id="Group 40" o:spid="_x0000_s4099" style="position:absolute;margin-left:103.45pt;margin-top:56.4pt;width:405.55pt;height:4.45pt;z-index:-251669504;mso-position-horizontal-relative:page;mso-position-vertical-relative:page" coordorigin="2069,1128" coordsize="811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">
          <v:line id="Line 42" o:spid="_x0000_s4101" style="position:absolute;visibility:visible" from="2069,1210" to="10180,1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" strokeweight=".72pt"/>
          <v:line id="Line 41" o:spid="_x0000_s4100" style="position:absolute;visibility:visible" from="2069,1158" to="10180,1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" strokeweight="3pt"/>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E00F45"/>
    <w:multiLevelType w:val="singleLevel"/>
    <w:tmpl w:val="A350CC84"/>
    <w:lvl w:ilvl="0">
      <w:start w:val="2"/>
      <w:numFmt w:val="decimal"/>
      <w:suff w:val="nothing"/>
      <w:lvlText w:val="%1、"/>
      <w:lvlJc w:val="left"/>
    </w:lvl>
  </w:abstractNum>
  <w:abstractNum w:abstractNumId="1">
    <w:nsid w:val="C058D283"/>
    <w:multiLevelType w:val="multilevel"/>
    <w:tmpl w:val="C058D283"/>
    <w:lvl w:ilvl="0">
      <w:start w:val="8"/>
      <w:numFmt w:val="decimal"/>
      <w:lvlText w:val="%1"/>
      <w:lvlJc w:val="left"/>
      <w:pPr>
        <w:ind w:left="1562" w:hanging="370"/>
      </w:pPr>
      <w:rPr>
        <w:rFonts w:ascii="宋体" w:eastAsia="宋体" w:hAnsi="宋体" w:cs="宋体" w:hint="default"/>
        <w:lang w:val="zh-CN" w:eastAsia="zh-CN" w:bidi="zh-CN"/>
      </w:rPr>
    </w:lvl>
    <w:lvl w:ilvl="1">
      <w:start w:val="1"/>
      <w:numFmt w:val="decimal"/>
      <w:lvlText w:val="%1.%2"/>
      <w:lvlJc w:val="left"/>
      <w:pPr>
        <w:ind w:left="1562" w:hanging="370"/>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3209" w:hanging="370"/>
      </w:pPr>
      <w:rPr>
        <w:rFonts w:hint="default"/>
        <w:lang w:val="zh-CN" w:eastAsia="zh-CN" w:bidi="zh-CN"/>
      </w:rPr>
    </w:lvl>
    <w:lvl w:ilvl="3">
      <w:numFmt w:val="bullet"/>
      <w:lvlText w:val="•"/>
      <w:lvlJc w:val="left"/>
      <w:pPr>
        <w:ind w:left="4033" w:hanging="370"/>
      </w:pPr>
      <w:rPr>
        <w:rFonts w:hint="default"/>
        <w:lang w:val="zh-CN" w:eastAsia="zh-CN" w:bidi="zh-CN"/>
      </w:rPr>
    </w:lvl>
    <w:lvl w:ilvl="4">
      <w:numFmt w:val="bullet"/>
      <w:lvlText w:val="•"/>
      <w:lvlJc w:val="left"/>
      <w:pPr>
        <w:ind w:left="4858" w:hanging="370"/>
      </w:pPr>
      <w:rPr>
        <w:rFonts w:hint="default"/>
        <w:lang w:val="zh-CN" w:eastAsia="zh-CN" w:bidi="zh-CN"/>
      </w:rPr>
    </w:lvl>
    <w:lvl w:ilvl="5">
      <w:numFmt w:val="bullet"/>
      <w:lvlText w:val="•"/>
      <w:lvlJc w:val="left"/>
      <w:pPr>
        <w:ind w:left="5683" w:hanging="370"/>
      </w:pPr>
      <w:rPr>
        <w:rFonts w:hint="default"/>
        <w:lang w:val="zh-CN" w:eastAsia="zh-CN" w:bidi="zh-CN"/>
      </w:rPr>
    </w:lvl>
    <w:lvl w:ilvl="6">
      <w:numFmt w:val="bullet"/>
      <w:lvlText w:val="•"/>
      <w:lvlJc w:val="left"/>
      <w:pPr>
        <w:ind w:left="6507" w:hanging="370"/>
      </w:pPr>
      <w:rPr>
        <w:rFonts w:hint="default"/>
        <w:lang w:val="zh-CN" w:eastAsia="zh-CN" w:bidi="zh-CN"/>
      </w:rPr>
    </w:lvl>
    <w:lvl w:ilvl="7">
      <w:numFmt w:val="bullet"/>
      <w:lvlText w:val="•"/>
      <w:lvlJc w:val="left"/>
      <w:pPr>
        <w:ind w:left="7332" w:hanging="370"/>
      </w:pPr>
      <w:rPr>
        <w:rFonts w:hint="default"/>
        <w:lang w:val="zh-CN" w:eastAsia="zh-CN" w:bidi="zh-CN"/>
      </w:rPr>
    </w:lvl>
    <w:lvl w:ilvl="8">
      <w:numFmt w:val="bullet"/>
      <w:lvlText w:val="•"/>
      <w:lvlJc w:val="left"/>
      <w:pPr>
        <w:ind w:left="8157" w:hanging="370"/>
      </w:pPr>
      <w:rPr>
        <w:rFonts w:hint="default"/>
        <w:lang w:val="zh-CN" w:eastAsia="zh-CN" w:bidi="zh-CN"/>
      </w:rPr>
    </w:lvl>
  </w:abstractNum>
  <w:abstractNum w:abstractNumId="2">
    <w:nsid w:val="00DA60D3"/>
    <w:multiLevelType w:val="multilevel"/>
    <w:tmpl w:val="00DA60D3"/>
    <w:lvl w:ilvl="0">
      <w:start w:val="1"/>
      <w:numFmt w:val="decimal"/>
      <w:lvlText w:val="%1."/>
      <w:lvlJc w:val="left"/>
      <w:pPr>
        <w:ind w:left="1178" w:hanging="300"/>
      </w:pPr>
      <w:rPr>
        <w:rFonts w:ascii="Times New Roman" w:eastAsia="Times New Roman" w:hAnsi="Times New Roman" w:cs="Times New Roman" w:hint="default"/>
        <w:b/>
        <w:bCs/>
        <w:w w:val="99"/>
        <w:sz w:val="24"/>
        <w:szCs w:val="24"/>
        <w:lang w:val="zh-CN" w:eastAsia="zh-CN" w:bidi="zh-CN"/>
      </w:rPr>
    </w:lvl>
    <w:lvl w:ilvl="1">
      <w:start w:val="1"/>
      <w:numFmt w:val="decimal"/>
      <w:lvlText w:val="%1.%2"/>
      <w:lvlJc w:val="left"/>
      <w:pPr>
        <w:ind w:left="1516" w:hanging="370"/>
      </w:pPr>
      <w:rPr>
        <w:rFonts w:hint="default"/>
        <w:w w:val="100"/>
        <w:lang w:val="zh-CN" w:eastAsia="zh-CN" w:bidi="zh-CN"/>
      </w:rPr>
    </w:lvl>
    <w:lvl w:ilvl="2">
      <w:start w:val="1"/>
      <w:numFmt w:val="decimal"/>
      <w:lvlText w:val="%1.%2.%3"/>
      <w:lvlJc w:val="left"/>
      <w:pPr>
        <w:ind w:left="2121" w:hanging="370"/>
      </w:pPr>
      <w:rPr>
        <w:rFonts w:ascii="Times New Roman" w:eastAsia="Times New Roman" w:hAnsi="Times New Roman" w:cs="Times New Roman" w:hint="default"/>
        <w:w w:val="100"/>
        <w:sz w:val="21"/>
        <w:szCs w:val="21"/>
        <w:lang w:val="zh-CN" w:eastAsia="zh-CN" w:bidi="zh-CN"/>
      </w:rPr>
    </w:lvl>
    <w:lvl w:ilvl="3">
      <w:numFmt w:val="bullet"/>
      <w:lvlText w:val="•"/>
      <w:lvlJc w:val="left"/>
      <w:pPr>
        <w:ind w:left="1580" w:hanging="370"/>
      </w:pPr>
      <w:rPr>
        <w:rFonts w:hint="default"/>
        <w:lang w:val="zh-CN" w:eastAsia="zh-CN" w:bidi="zh-CN"/>
      </w:rPr>
    </w:lvl>
    <w:lvl w:ilvl="4">
      <w:numFmt w:val="bullet"/>
      <w:lvlText w:val="•"/>
      <w:lvlJc w:val="left"/>
      <w:pPr>
        <w:ind w:left="1860" w:hanging="370"/>
      </w:pPr>
      <w:rPr>
        <w:rFonts w:hint="default"/>
        <w:lang w:val="zh-CN" w:eastAsia="zh-CN" w:bidi="zh-CN"/>
      </w:rPr>
    </w:lvl>
    <w:lvl w:ilvl="5">
      <w:numFmt w:val="bullet"/>
      <w:lvlText w:val="•"/>
      <w:lvlJc w:val="left"/>
      <w:pPr>
        <w:ind w:left="2120" w:hanging="370"/>
      </w:pPr>
      <w:rPr>
        <w:rFonts w:hint="default"/>
        <w:lang w:val="zh-CN" w:eastAsia="zh-CN" w:bidi="zh-CN"/>
      </w:rPr>
    </w:lvl>
    <w:lvl w:ilvl="6">
      <w:numFmt w:val="bullet"/>
      <w:lvlText w:val="•"/>
      <w:lvlJc w:val="left"/>
      <w:pPr>
        <w:ind w:left="3657" w:hanging="370"/>
      </w:pPr>
      <w:rPr>
        <w:rFonts w:hint="default"/>
        <w:lang w:val="zh-CN" w:eastAsia="zh-CN" w:bidi="zh-CN"/>
      </w:rPr>
    </w:lvl>
    <w:lvl w:ilvl="7">
      <w:numFmt w:val="bullet"/>
      <w:lvlText w:val="•"/>
      <w:lvlJc w:val="left"/>
      <w:pPr>
        <w:ind w:left="5194" w:hanging="370"/>
      </w:pPr>
      <w:rPr>
        <w:rFonts w:hint="default"/>
        <w:lang w:val="zh-CN" w:eastAsia="zh-CN" w:bidi="zh-CN"/>
      </w:rPr>
    </w:lvl>
    <w:lvl w:ilvl="8">
      <w:numFmt w:val="bullet"/>
      <w:lvlText w:val="•"/>
      <w:lvlJc w:val="left"/>
      <w:pPr>
        <w:ind w:left="6731" w:hanging="370"/>
      </w:pPr>
      <w:rPr>
        <w:rFonts w:hint="default"/>
        <w:lang w:val="zh-CN" w:eastAsia="zh-CN" w:bidi="zh-CN"/>
      </w:rPr>
    </w:lvl>
  </w:abstractNum>
  <w:abstractNum w:abstractNumId="3">
    <w:nsid w:val="0FC64D88"/>
    <w:multiLevelType w:val="multilevel"/>
    <w:tmpl w:val="0FC64D88"/>
    <w:lvl w:ilvl="0">
      <w:numFmt w:val="bullet"/>
      <w:lvlText w:val="■"/>
      <w:lvlJc w:val="left"/>
      <w:pPr>
        <w:ind w:left="329" w:hanging="213"/>
      </w:pPr>
      <w:rPr>
        <w:rFonts w:ascii="宋体" w:eastAsia="宋体" w:hAnsi="宋体" w:cs="宋体" w:hint="default"/>
        <w:spacing w:val="-3"/>
        <w:w w:val="100"/>
        <w:sz w:val="19"/>
        <w:szCs w:val="19"/>
        <w:lang w:val="zh-CN" w:eastAsia="zh-CN" w:bidi="zh-CN"/>
      </w:rPr>
    </w:lvl>
    <w:lvl w:ilvl="1">
      <w:numFmt w:val="bullet"/>
      <w:lvlText w:val="•"/>
      <w:lvlJc w:val="left"/>
      <w:pPr>
        <w:ind w:left="945" w:hanging="213"/>
      </w:pPr>
      <w:rPr>
        <w:rFonts w:hint="default"/>
        <w:lang w:val="zh-CN" w:eastAsia="zh-CN" w:bidi="zh-CN"/>
      </w:rPr>
    </w:lvl>
    <w:lvl w:ilvl="2">
      <w:numFmt w:val="bullet"/>
      <w:lvlText w:val="•"/>
      <w:lvlJc w:val="left"/>
      <w:pPr>
        <w:ind w:left="1570" w:hanging="213"/>
      </w:pPr>
      <w:rPr>
        <w:rFonts w:hint="default"/>
        <w:lang w:val="zh-CN" w:eastAsia="zh-CN" w:bidi="zh-CN"/>
      </w:rPr>
    </w:lvl>
    <w:lvl w:ilvl="3">
      <w:numFmt w:val="bullet"/>
      <w:lvlText w:val="•"/>
      <w:lvlJc w:val="left"/>
      <w:pPr>
        <w:ind w:left="2195" w:hanging="213"/>
      </w:pPr>
      <w:rPr>
        <w:rFonts w:hint="default"/>
        <w:lang w:val="zh-CN" w:eastAsia="zh-CN" w:bidi="zh-CN"/>
      </w:rPr>
    </w:lvl>
    <w:lvl w:ilvl="4">
      <w:numFmt w:val="bullet"/>
      <w:lvlText w:val="•"/>
      <w:lvlJc w:val="left"/>
      <w:pPr>
        <w:ind w:left="2820" w:hanging="213"/>
      </w:pPr>
      <w:rPr>
        <w:rFonts w:hint="default"/>
        <w:lang w:val="zh-CN" w:eastAsia="zh-CN" w:bidi="zh-CN"/>
      </w:rPr>
    </w:lvl>
    <w:lvl w:ilvl="5">
      <w:numFmt w:val="bullet"/>
      <w:lvlText w:val="•"/>
      <w:lvlJc w:val="left"/>
      <w:pPr>
        <w:ind w:left="3446" w:hanging="213"/>
      </w:pPr>
      <w:rPr>
        <w:rFonts w:hint="default"/>
        <w:lang w:val="zh-CN" w:eastAsia="zh-CN" w:bidi="zh-CN"/>
      </w:rPr>
    </w:lvl>
    <w:lvl w:ilvl="6">
      <w:numFmt w:val="bullet"/>
      <w:lvlText w:val="•"/>
      <w:lvlJc w:val="left"/>
      <w:pPr>
        <w:ind w:left="4071" w:hanging="213"/>
      </w:pPr>
      <w:rPr>
        <w:rFonts w:hint="default"/>
        <w:lang w:val="zh-CN" w:eastAsia="zh-CN" w:bidi="zh-CN"/>
      </w:rPr>
    </w:lvl>
    <w:lvl w:ilvl="7">
      <w:numFmt w:val="bullet"/>
      <w:lvlText w:val="•"/>
      <w:lvlJc w:val="left"/>
      <w:pPr>
        <w:ind w:left="4696" w:hanging="213"/>
      </w:pPr>
      <w:rPr>
        <w:rFonts w:hint="default"/>
        <w:lang w:val="zh-CN" w:eastAsia="zh-CN" w:bidi="zh-CN"/>
      </w:rPr>
    </w:lvl>
    <w:lvl w:ilvl="8">
      <w:numFmt w:val="bullet"/>
      <w:lvlText w:val="•"/>
      <w:lvlJc w:val="left"/>
      <w:pPr>
        <w:ind w:left="5321" w:hanging="213"/>
      </w:pPr>
      <w:rPr>
        <w:rFonts w:hint="default"/>
        <w:lang w:val="zh-CN" w:eastAsia="zh-CN" w:bidi="zh-CN"/>
      </w:rPr>
    </w:lvl>
  </w:abstractNum>
  <w:abstractNum w:abstractNumId="4">
    <w:nsid w:val="14F65150"/>
    <w:multiLevelType w:val="multilevel"/>
    <w:tmpl w:val="14F65150"/>
    <w:lvl w:ilvl="0">
      <w:start w:val="1"/>
      <w:numFmt w:val="decimal"/>
      <w:lvlText w:val="%1"/>
      <w:lvlJc w:val="left"/>
      <w:pPr>
        <w:ind w:left="578" w:hanging="420"/>
      </w:pPr>
      <w:rPr>
        <w:rFonts w:hint="default"/>
        <w:lang w:val="zh-CN" w:eastAsia="zh-CN" w:bidi="zh-CN"/>
      </w:rPr>
    </w:lvl>
    <w:lvl w:ilvl="1">
      <w:start w:val="1"/>
      <w:numFmt w:val="decimal"/>
      <w:lvlText w:val="%1.%2"/>
      <w:lvlJc w:val="left"/>
      <w:pPr>
        <w:ind w:left="578" w:hanging="420"/>
      </w:pPr>
      <w:rPr>
        <w:rFonts w:ascii="宋体" w:eastAsia="宋体" w:hAnsi="宋体" w:cs="宋体" w:hint="default"/>
        <w:w w:val="100"/>
        <w:sz w:val="24"/>
        <w:szCs w:val="24"/>
        <w:lang w:val="zh-CN" w:eastAsia="zh-CN" w:bidi="zh-CN"/>
      </w:rPr>
    </w:lvl>
    <w:lvl w:ilvl="2">
      <w:numFmt w:val="bullet"/>
      <w:lvlText w:val="•"/>
      <w:lvlJc w:val="left"/>
      <w:pPr>
        <w:ind w:left="2425" w:hanging="420"/>
      </w:pPr>
      <w:rPr>
        <w:rFonts w:hint="default"/>
        <w:lang w:val="zh-CN" w:eastAsia="zh-CN" w:bidi="zh-CN"/>
      </w:rPr>
    </w:lvl>
    <w:lvl w:ilvl="3">
      <w:numFmt w:val="bullet"/>
      <w:lvlText w:val="•"/>
      <w:lvlJc w:val="left"/>
      <w:pPr>
        <w:ind w:left="3347" w:hanging="420"/>
      </w:pPr>
      <w:rPr>
        <w:rFonts w:hint="default"/>
        <w:lang w:val="zh-CN" w:eastAsia="zh-CN" w:bidi="zh-CN"/>
      </w:rPr>
    </w:lvl>
    <w:lvl w:ilvl="4">
      <w:numFmt w:val="bullet"/>
      <w:lvlText w:val="•"/>
      <w:lvlJc w:val="left"/>
      <w:pPr>
        <w:ind w:left="4270" w:hanging="420"/>
      </w:pPr>
      <w:rPr>
        <w:rFonts w:hint="default"/>
        <w:lang w:val="zh-CN" w:eastAsia="zh-CN" w:bidi="zh-CN"/>
      </w:rPr>
    </w:lvl>
    <w:lvl w:ilvl="5">
      <w:numFmt w:val="bullet"/>
      <w:lvlText w:val="•"/>
      <w:lvlJc w:val="left"/>
      <w:pPr>
        <w:ind w:left="5193" w:hanging="420"/>
      </w:pPr>
      <w:rPr>
        <w:rFonts w:hint="default"/>
        <w:lang w:val="zh-CN" w:eastAsia="zh-CN" w:bidi="zh-CN"/>
      </w:rPr>
    </w:lvl>
    <w:lvl w:ilvl="6">
      <w:numFmt w:val="bullet"/>
      <w:lvlText w:val="•"/>
      <w:lvlJc w:val="left"/>
      <w:pPr>
        <w:ind w:left="6115" w:hanging="420"/>
      </w:pPr>
      <w:rPr>
        <w:rFonts w:hint="default"/>
        <w:lang w:val="zh-CN" w:eastAsia="zh-CN" w:bidi="zh-CN"/>
      </w:rPr>
    </w:lvl>
    <w:lvl w:ilvl="7">
      <w:numFmt w:val="bullet"/>
      <w:lvlText w:val="•"/>
      <w:lvlJc w:val="left"/>
      <w:pPr>
        <w:ind w:left="7038" w:hanging="420"/>
      </w:pPr>
      <w:rPr>
        <w:rFonts w:hint="default"/>
        <w:lang w:val="zh-CN" w:eastAsia="zh-CN" w:bidi="zh-CN"/>
      </w:rPr>
    </w:lvl>
    <w:lvl w:ilvl="8">
      <w:numFmt w:val="bullet"/>
      <w:lvlText w:val="•"/>
      <w:lvlJc w:val="left"/>
      <w:pPr>
        <w:ind w:left="7961" w:hanging="420"/>
      </w:pPr>
      <w:rPr>
        <w:rFonts w:hint="default"/>
        <w:lang w:val="zh-CN" w:eastAsia="zh-CN" w:bidi="zh-CN"/>
      </w:rPr>
    </w:lvl>
  </w:abstractNum>
  <w:abstractNum w:abstractNumId="5">
    <w:nsid w:val="177359C7"/>
    <w:multiLevelType w:val="hybridMultilevel"/>
    <w:tmpl w:val="77E87C82"/>
    <w:lvl w:ilvl="0" w:tplc="FDE01A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351035D"/>
    <w:multiLevelType w:val="multilevel"/>
    <w:tmpl w:val="2351035D"/>
    <w:lvl w:ilvl="0">
      <w:start w:val="3"/>
      <w:numFmt w:val="decimal"/>
      <w:lvlText w:val="%1"/>
      <w:lvlJc w:val="left"/>
      <w:pPr>
        <w:ind w:left="1457" w:hanging="265"/>
      </w:pPr>
      <w:rPr>
        <w:rFonts w:hint="default"/>
        <w:lang w:val="zh-CN" w:eastAsia="zh-CN" w:bidi="zh-CN"/>
      </w:rPr>
    </w:lvl>
    <w:lvl w:ilvl="1">
      <w:start w:val="1"/>
      <w:numFmt w:val="decimal"/>
      <w:lvlText w:val="%1.%2"/>
      <w:lvlJc w:val="left"/>
      <w:pPr>
        <w:ind w:left="1586" w:hanging="265"/>
      </w:pPr>
      <w:rPr>
        <w:rFonts w:ascii="Times New Roman" w:eastAsia="Times New Roman" w:hAnsi="Times New Roman" w:cs="Times New Roman" w:hint="default"/>
        <w:spacing w:val="-3"/>
        <w:w w:val="100"/>
        <w:sz w:val="19"/>
        <w:szCs w:val="19"/>
        <w:lang w:val="zh-CN" w:eastAsia="zh-CN" w:bidi="zh-CN"/>
      </w:rPr>
    </w:lvl>
    <w:lvl w:ilvl="2">
      <w:numFmt w:val="bullet"/>
      <w:lvlText w:val="•"/>
      <w:lvlJc w:val="left"/>
      <w:pPr>
        <w:ind w:left="2494" w:hanging="265"/>
      </w:pPr>
      <w:rPr>
        <w:rFonts w:hint="default"/>
        <w:lang w:val="zh-CN" w:eastAsia="zh-CN" w:bidi="zh-CN"/>
      </w:rPr>
    </w:lvl>
    <w:lvl w:ilvl="3">
      <w:numFmt w:val="bullet"/>
      <w:lvlText w:val="•"/>
      <w:lvlJc w:val="left"/>
      <w:pPr>
        <w:ind w:left="3408" w:hanging="265"/>
      </w:pPr>
      <w:rPr>
        <w:rFonts w:hint="default"/>
        <w:lang w:val="zh-CN" w:eastAsia="zh-CN" w:bidi="zh-CN"/>
      </w:rPr>
    </w:lvl>
    <w:lvl w:ilvl="4">
      <w:numFmt w:val="bullet"/>
      <w:lvlText w:val="•"/>
      <w:lvlJc w:val="left"/>
      <w:pPr>
        <w:ind w:left="4322" w:hanging="265"/>
      </w:pPr>
      <w:rPr>
        <w:rFonts w:hint="default"/>
        <w:lang w:val="zh-CN" w:eastAsia="zh-CN" w:bidi="zh-CN"/>
      </w:rPr>
    </w:lvl>
    <w:lvl w:ilvl="5">
      <w:numFmt w:val="bullet"/>
      <w:lvlText w:val="•"/>
      <w:lvlJc w:val="left"/>
      <w:pPr>
        <w:ind w:left="5236" w:hanging="265"/>
      </w:pPr>
      <w:rPr>
        <w:rFonts w:hint="default"/>
        <w:lang w:val="zh-CN" w:eastAsia="zh-CN" w:bidi="zh-CN"/>
      </w:rPr>
    </w:lvl>
    <w:lvl w:ilvl="6">
      <w:numFmt w:val="bullet"/>
      <w:lvlText w:val="•"/>
      <w:lvlJc w:val="left"/>
      <w:pPr>
        <w:ind w:left="6150" w:hanging="265"/>
      </w:pPr>
      <w:rPr>
        <w:rFonts w:hint="default"/>
        <w:lang w:val="zh-CN" w:eastAsia="zh-CN" w:bidi="zh-CN"/>
      </w:rPr>
    </w:lvl>
    <w:lvl w:ilvl="7">
      <w:numFmt w:val="bullet"/>
      <w:lvlText w:val="•"/>
      <w:lvlJc w:val="left"/>
      <w:pPr>
        <w:ind w:left="7064" w:hanging="265"/>
      </w:pPr>
      <w:rPr>
        <w:rFonts w:hint="default"/>
        <w:lang w:val="zh-CN" w:eastAsia="zh-CN" w:bidi="zh-CN"/>
      </w:rPr>
    </w:lvl>
    <w:lvl w:ilvl="8">
      <w:numFmt w:val="bullet"/>
      <w:lvlText w:val="•"/>
      <w:lvlJc w:val="left"/>
      <w:pPr>
        <w:ind w:left="7978" w:hanging="265"/>
      </w:pPr>
      <w:rPr>
        <w:rFonts w:hint="default"/>
        <w:lang w:val="zh-CN" w:eastAsia="zh-CN" w:bidi="zh-CN"/>
      </w:rPr>
    </w:lvl>
  </w:abstractNum>
  <w:abstractNum w:abstractNumId="7">
    <w:nsid w:val="31943F96"/>
    <w:multiLevelType w:val="multilevel"/>
    <w:tmpl w:val="31943F96"/>
    <w:lvl w:ilvl="0">
      <w:start w:val="1"/>
      <w:numFmt w:val="japaneseCounting"/>
      <w:lvlText w:val="第%1章"/>
      <w:lvlJc w:val="left"/>
      <w:pPr>
        <w:ind w:left="969" w:hanging="968"/>
      </w:pPr>
      <w:rPr>
        <w:rFonts w:ascii="宋体" w:eastAsia="宋体" w:hint="default"/>
        <w:sz w:val="25"/>
      </w:rPr>
    </w:lvl>
    <w:lvl w:ilvl="1">
      <w:start w:val="1"/>
      <w:numFmt w:val="lowerLetter"/>
      <w:lvlText w:val="%2)"/>
      <w:lvlJc w:val="left"/>
      <w:pPr>
        <w:ind w:left="841" w:hanging="420"/>
      </w:pPr>
    </w:lvl>
    <w:lvl w:ilvl="2">
      <w:start w:val="1"/>
      <w:numFmt w:val="lowerRoman"/>
      <w:lvlText w:val="%3."/>
      <w:lvlJc w:val="right"/>
      <w:pPr>
        <w:ind w:left="1261" w:hanging="420"/>
      </w:pPr>
    </w:lvl>
    <w:lvl w:ilvl="3">
      <w:start w:val="1"/>
      <w:numFmt w:val="decimal"/>
      <w:lvlText w:val="%4."/>
      <w:lvlJc w:val="left"/>
      <w:pPr>
        <w:ind w:left="1681" w:hanging="420"/>
      </w:pPr>
    </w:lvl>
    <w:lvl w:ilvl="4">
      <w:start w:val="1"/>
      <w:numFmt w:val="lowerLetter"/>
      <w:lvlText w:val="%5)"/>
      <w:lvlJc w:val="left"/>
      <w:pPr>
        <w:ind w:left="2101" w:hanging="420"/>
      </w:pPr>
    </w:lvl>
    <w:lvl w:ilvl="5">
      <w:start w:val="1"/>
      <w:numFmt w:val="lowerRoman"/>
      <w:lvlText w:val="%6."/>
      <w:lvlJc w:val="right"/>
      <w:pPr>
        <w:ind w:left="2521" w:hanging="420"/>
      </w:pPr>
    </w:lvl>
    <w:lvl w:ilvl="6">
      <w:start w:val="1"/>
      <w:numFmt w:val="decimal"/>
      <w:lvlText w:val="%7."/>
      <w:lvlJc w:val="left"/>
      <w:pPr>
        <w:ind w:left="2941" w:hanging="420"/>
      </w:pPr>
    </w:lvl>
    <w:lvl w:ilvl="7">
      <w:start w:val="1"/>
      <w:numFmt w:val="lowerLetter"/>
      <w:lvlText w:val="%8)"/>
      <w:lvlJc w:val="left"/>
      <w:pPr>
        <w:ind w:left="3361" w:hanging="420"/>
      </w:pPr>
    </w:lvl>
    <w:lvl w:ilvl="8">
      <w:start w:val="1"/>
      <w:numFmt w:val="lowerRoman"/>
      <w:lvlText w:val="%9."/>
      <w:lvlJc w:val="right"/>
      <w:pPr>
        <w:ind w:left="3781" w:hanging="420"/>
      </w:pPr>
    </w:lvl>
  </w:abstractNum>
  <w:abstractNum w:abstractNumId="8">
    <w:nsid w:val="3AD96282"/>
    <w:multiLevelType w:val="multilevel"/>
    <w:tmpl w:val="3AD96282"/>
    <w:lvl w:ilvl="0">
      <w:start w:val="1"/>
      <w:numFmt w:val="decimal"/>
      <w:lvlText w:val="%1."/>
      <w:lvlJc w:val="left"/>
      <w:pPr>
        <w:ind w:left="1178" w:hanging="300"/>
      </w:pPr>
      <w:rPr>
        <w:rFonts w:ascii="Times New Roman" w:eastAsia="Times New Roman" w:hAnsi="Times New Roman" w:cs="Times New Roman" w:hint="default"/>
        <w:b/>
        <w:bCs/>
        <w:w w:val="99"/>
        <w:sz w:val="24"/>
        <w:szCs w:val="24"/>
        <w:lang w:val="zh-CN" w:eastAsia="zh-CN" w:bidi="zh-CN"/>
      </w:rPr>
    </w:lvl>
    <w:lvl w:ilvl="1">
      <w:start w:val="1"/>
      <w:numFmt w:val="decimal"/>
      <w:lvlText w:val="%1.%2"/>
      <w:lvlJc w:val="left"/>
      <w:pPr>
        <w:ind w:left="1516" w:hanging="370"/>
      </w:pPr>
      <w:rPr>
        <w:rFonts w:hint="default"/>
        <w:w w:val="100"/>
        <w:lang w:val="zh-CN" w:eastAsia="zh-CN" w:bidi="zh-CN"/>
      </w:rPr>
    </w:lvl>
    <w:lvl w:ilvl="2">
      <w:start w:val="1"/>
      <w:numFmt w:val="decimal"/>
      <w:lvlText w:val="%1.%2.%3"/>
      <w:lvlJc w:val="left"/>
      <w:pPr>
        <w:ind w:left="2121" w:hanging="370"/>
      </w:pPr>
      <w:rPr>
        <w:rFonts w:ascii="Times New Roman" w:eastAsia="Times New Roman" w:hAnsi="Times New Roman" w:cs="Times New Roman" w:hint="default"/>
        <w:w w:val="100"/>
        <w:sz w:val="21"/>
        <w:szCs w:val="21"/>
        <w:lang w:val="zh-CN" w:eastAsia="zh-CN" w:bidi="zh-CN"/>
      </w:rPr>
    </w:lvl>
    <w:lvl w:ilvl="3">
      <w:numFmt w:val="bullet"/>
      <w:lvlText w:val="•"/>
      <w:lvlJc w:val="left"/>
      <w:pPr>
        <w:ind w:left="1580" w:hanging="370"/>
      </w:pPr>
      <w:rPr>
        <w:rFonts w:hint="default"/>
        <w:lang w:val="zh-CN" w:eastAsia="zh-CN" w:bidi="zh-CN"/>
      </w:rPr>
    </w:lvl>
    <w:lvl w:ilvl="4">
      <w:numFmt w:val="bullet"/>
      <w:lvlText w:val="•"/>
      <w:lvlJc w:val="left"/>
      <w:pPr>
        <w:ind w:left="1860" w:hanging="370"/>
      </w:pPr>
      <w:rPr>
        <w:rFonts w:hint="default"/>
        <w:lang w:val="zh-CN" w:eastAsia="zh-CN" w:bidi="zh-CN"/>
      </w:rPr>
    </w:lvl>
    <w:lvl w:ilvl="5">
      <w:numFmt w:val="bullet"/>
      <w:lvlText w:val="•"/>
      <w:lvlJc w:val="left"/>
      <w:pPr>
        <w:ind w:left="2120" w:hanging="370"/>
      </w:pPr>
      <w:rPr>
        <w:rFonts w:hint="default"/>
        <w:lang w:val="zh-CN" w:eastAsia="zh-CN" w:bidi="zh-CN"/>
      </w:rPr>
    </w:lvl>
    <w:lvl w:ilvl="6">
      <w:numFmt w:val="bullet"/>
      <w:lvlText w:val="•"/>
      <w:lvlJc w:val="left"/>
      <w:pPr>
        <w:ind w:left="3657" w:hanging="370"/>
      </w:pPr>
      <w:rPr>
        <w:rFonts w:hint="default"/>
        <w:lang w:val="zh-CN" w:eastAsia="zh-CN" w:bidi="zh-CN"/>
      </w:rPr>
    </w:lvl>
    <w:lvl w:ilvl="7">
      <w:numFmt w:val="bullet"/>
      <w:lvlText w:val="•"/>
      <w:lvlJc w:val="left"/>
      <w:pPr>
        <w:ind w:left="5194" w:hanging="370"/>
      </w:pPr>
      <w:rPr>
        <w:rFonts w:hint="default"/>
        <w:lang w:val="zh-CN" w:eastAsia="zh-CN" w:bidi="zh-CN"/>
      </w:rPr>
    </w:lvl>
    <w:lvl w:ilvl="8">
      <w:numFmt w:val="bullet"/>
      <w:lvlText w:val="•"/>
      <w:lvlJc w:val="left"/>
      <w:pPr>
        <w:ind w:left="6731" w:hanging="370"/>
      </w:pPr>
      <w:rPr>
        <w:rFonts w:hint="default"/>
        <w:lang w:val="zh-CN" w:eastAsia="zh-CN" w:bidi="zh-CN"/>
      </w:rPr>
    </w:lvl>
  </w:abstractNum>
  <w:abstractNum w:abstractNumId="9">
    <w:nsid w:val="3AF32D3B"/>
    <w:multiLevelType w:val="multilevel"/>
    <w:tmpl w:val="3AF32D3B"/>
    <w:lvl w:ilvl="0">
      <w:start w:val="2"/>
      <w:numFmt w:val="decimal"/>
      <w:lvlText w:val="%1"/>
      <w:lvlJc w:val="left"/>
      <w:pPr>
        <w:ind w:left="578" w:hanging="361"/>
      </w:pPr>
      <w:rPr>
        <w:rFonts w:hint="default"/>
        <w:lang w:val="zh-CN" w:eastAsia="zh-CN" w:bidi="zh-CN"/>
      </w:rPr>
    </w:lvl>
    <w:lvl w:ilvl="1">
      <w:start w:val="1"/>
      <w:numFmt w:val="decimal"/>
      <w:lvlText w:val="%1.%2"/>
      <w:lvlJc w:val="left"/>
      <w:pPr>
        <w:ind w:left="578" w:hanging="361"/>
      </w:pPr>
      <w:rPr>
        <w:rFonts w:ascii="宋体" w:eastAsia="宋体" w:hAnsi="宋体" w:cs="宋体" w:hint="default"/>
        <w:w w:val="100"/>
        <w:sz w:val="22"/>
        <w:szCs w:val="22"/>
        <w:lang w:val="zh-CN" w:eastAsia="zh-CN" w:bidi="zh-CN"/>
      </w:rPr>
    </w:lvl>
    <w:lvl w:ilvl="2">
      <w:numFmt w:val="bullet"/>
      <w:lvlText w:val="•"/>
      <w:lvlJc w:val="left"/>
      <w:pPr>
        <w:ind w:left="2425" w:hanging="361"/>
      </w:pPr>
      <w:rPr>
        <w:rFonts w:hint="default"/>
        <w:lang w:val="zh-CN" w:eastAsia="zh-CN" w:bidi="zh-CN"/>
      </w:rPr>
    </w:lvl>
    <w:lvl w:ilvl="3">
      <w:numFmt w:val="bullet"/>
      <w:lvlText w:val="•"/>
      <w:lvlJc w:val="left"/>
      <w:pPr>
        <w:ind w:left="3347" w:hanging="361"/>
      </w:pPr>
      <w:rPr>
        <w:rFonts w:hint="default"/>
        <w:lang w:val="zh-CN" w:eastAsia="zh-CN" w:bidi="zh-CN"/>
      </w:rPr>
    </w:lvl>
    <w:lvl w:ilvl="4">
      <w:numFmt w:val="bullet"/>
      <w:lvlText w:val="•"/>
      <w:lvlJc w:val="left"/>
      <w:pPr>
        <w:ind w:left="4270" w:hanging="361"/>
      </w:pPr>
      <w:rPr>
        <w:rFonts w:hint="default"/>
        <w:lang w:val="zh-CN" w:eastAsia="zh-CN" w:bidi="zh-CN"/>
      </w:rPr>
    </w:lvl>
    <w:lvl w:ilvl="5">
      <w:numFmt w:val="bullet"/>
      <w:lvlText w:val="•"/>
      <w:lvlJc w:val="left"/>
      <w:pPr>
        <w:ind w:left="5193" w:hanging="361"/>
      </w:pPr>
      <w:rPr>
        <w:rFonts w:hint="default"/>
        <w:lang w:val="zh-CN" w:eastAsia="zh-CN" w:bidi="zh-CN"/>
      </w:rPr>
    </w:lvl>
    <w:lvl w:ilvl="6">
      <w:numFmt w:val="bullet"/>
      <w:lvlText w:val="•"/>
      <w:lvlJc w:val="left"/>
      <w:pPr>
        <w:ind w:left="6115" w:hanging="361"/>
      </w:pPr>
      <w:rPr>
        <w:rFonts w:hint="default"/>
        <w:lang w:val="zh-CN" w:eastAsia="zh-CN" w:bidi="zh-CN"/>
      </w:rPr>
    </w:lvl>
    <w:lvl w:ilvl="7">
      <w:numFmt w:val="bullet"/>
      <w:lvlText w:val="•"/>
      <w:lvlJc w:val="left"/>
      <w:pPr>
        <w:ind w:left="7038" w:hanging="361"/>
      </w:pPr>
      <w:rPr>
        <w:rFonts w:hint="default"/>
        <w:lang w:val="zh-CN" w:eastAsia="zh-CN" w:bidi="zh-CN"/>
      </w:rPr>
    </w:lvl>
    <w:lvl w:ilvl="8">
      <w:numFmt w:val="bullet"/>
      <w:lvlText w:val="•"/>
      <w:lvlJc w:val="left"/>
      <w:pPr>
        <w:ind w:left="7961" w:hanging="361"/>
      </w:pPr>
      <w:rPr>
        <w:rFonts w:hint="default"/>
        <w:lang w:val="zh-CN" w:eastAsia="zh-CN" w:bidi="zh-CN"/>
      </w:rPr>
    </w:lvl>
  </w:abstractNum>
  <w:abstractNum w:abstractNumId="10">
    <w:nsid w:val="47CC27D9"/>
    <w:multiLevelType w:val="multilevel"/>
    <w:tmpl w:val="47CC27D9"/>
    <w:lvl w:ilvl="0">
      <w:start w:val="2"/>
      <w:numFmt w:val="decimal"/>
      <w:lvlText w:val="%1"/>
      <w:lvlJc w:val="left"/>
      <w:pPr>
        <w:ind w:left="878" w:hanging="370"/>
      </w:pPr>
      <w:rPr>
        <w:rFonts w:hint="default"/>
        <w:lang w:val="zh-CN" w:eastAsia="zh-CN" w:bidi="zh-CN"/>
      </w:rPr>
    </w:lvl>
    <w:lvl w:ilvl="1">
      <w:start w:val="1"/>
      <w:numFmt w:val="decimal"/>
      <w:lvlText w:val="%1.%2"/>
      <w:lvlJc w:val="left"/>
      <w:pPr>
        <w:ind w:left="878" w:hanging="370"/>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2665" w:hanging="370"/>
      </w:pPr>
      <w:rPr>
        <w:rFonts w:hint="default"/>
        <w:lang w:val="zh-CN" w:eastAsia="zh-CN" w:bidi="zh-CN"/>
      </w:rPr>
    </w:lvl>
    <w:lvl w:ilvl="3">
      <w:numFmt w:val="bullet"/>
      <w:lvlText w:val="•"/>
      <w:lvlJc w:val="left"/>
      <w:pPr>
        <w:ind w:left="3557" w:hanging="370"/>
      </w:pPr>
      <w:rPr>
        <w:rFonts w:hint="default"/>
        <w:lang w:val="zh-CN" w:eastAsia="zh-CN" w:bidi="zh-CN"/>
      </w:rPr>
    </w:lvl>
    <w:lvl w:ilvl="4">
      <w:numFmt w:val="bullet"/>
      <w:lvlText w:val="•"/>
      <w:lvlJc w:val="left"/>
      <w:pPr>
        <w:ind w:left="4450" w:hanging="370"/>
      </w:pPr>
      <w:rPr>
        <w:rFonts w:hint="default"/>
        <w:lang w:val="zh-CN" w:eastAsia="zh-CN" w:bidi="zh-CN"/>
      </w:rPr>
    </w:lvl>
    <w:lvl w:ilvl="5">
      <w:numFmt w:val="bullet"/>
      <w:lvlText w:val="•"/>
      <w:lvlJc w:val="left"/>
      <w:pPr>
        <w:ind w:left="5343" w:hanging="370"/>
      </w:pPr>
      <w:rPr>
        <w:rFonts w:hint="default"/>
        <w:lang w:val="zh-CN" w:eastAsia="zh-CN" w:bidi="zh-CN"/>
      </w:rPr>
    </w:lvl>
    <w:lvl w:ilvl="6">
      <w:numFmt w:val="bullet"/>
      <w:lvlText w:val="•"/>
      <w:lvlJc w:val="left"/>
      <w:pPr>
        <w:ind w:left="6235" w:hanging="370"/>
      </w:pPr>
      <w:rPr>
        <w:rFonts w:hint="default"/>
        <w:lang w:val="zh-CN" w:eastAsia="zh-CN" w:bidi="zh-CN"/>
      </w:rPr>
    </w:lvl>
    <w:lvl w:ilvl="7">
      <w:numFmt w:val="bullet"/>
      <w:lvlText w:val="•"/>
      <w:lvlJc w:val="left"/>
      <w:pPr>
        <w:ind w:left="7128" w:hanging="370"/>
      </w:pPr>
      <w:rPr>
        <w:rFonts w:hint="default"/>
        <w:lang w:val="zh-CN" w:eastAsia="zh-CN" w:bidi="zh-CN"/>
      </w:rPr>
    </w:lvl>
    <w:lvl w:ilvl="8">
      <w:numFmt w:val="bullet"/>
      <w:lvlText w:val="•"/>
      <w:lvlJc w:val="left"/>
      <w:pPr>
        <w:ind w:left="8021" w:hanging="370"/>
      </w:pPr>
      <w:rPr>
        <w:rFonts w:hint="default"/>
        <w:lang w:val="zh-CN" w:eastAsia="zh-CN" w:bidi="zh-CN"/>
      </w:rPr>
    </w:lvl>
  </w:abstractNum>
  <w:abstractNum w:abstractNumId="11">
    <w:nsid w:val="48CA32A8"/>
    <w:multiLevelType w:val="multilevel"/>
    <w:tmpl w:val="48CA32A8"/>
    <w:lvl w:ilvl="0">
      <w:start w:val="4"/>
      <w:numFmt w:val="decimal"/>
      <w:lvlText w:val="%1"/>
      <w:lvlJc w:val="left"/>
      <w:pPr>
        <w:ind w:left="1247" w:hanging="370"/>
      </w:pPr>
      <w:rPr>
        <w:rFonts w:hint="default"/>
        <w:lang w:val="zh-CN" w:eastAsia="zh-CN" w:bidi="zh-CN"/>
      </w:rPr>
    </w:lvl>
    <w:lvl w:ilvl="1">
      <w:start w:val="3"/>
      <w:numFmt w:val="decimal"/>
      <w:lvlText w:val="%1.%2"/>
      <w:lvlJc w:val="left"/>
      <w:pPr>
        <w:ind w:left="1247" w:hanging="370"/>
      </w:pPr>
      <w:rPr>
        <w:rFonts w:ascii="Times New Roman" w:eastAsia="Times New Roman" w:hAnsi="Times New Roman" w:cs="Times New Roman" w:hint="default"/>
        <w:w w:val="100"/>
        <w:sz w:val="21"/>
        <w:szCs w:val="21"/>
        <w:lang w:val="zh-CN" w:eastAsia="zh-CN" w:bidi="zh-CN"/>
      </w:rPr>
    </w:lvl>
    <w:lvl w:ilvl="2">
      <w:start w:val="1"/>
      <w:numFmt w:val="decimal"/>
      <w:lvlText w:val="%1.%2.%3"/>
      <w:lvlJc w:val="left"/>
      <w:pPr>
        <w:ind w:left="1317" w:hanging="526"/>
      </w:pPr>
      <w:rPr>
        <w:rFonts w:ascii="Times New Roman" w:eastAsia="Times New Roman" w:hAnsi="Times New Roman" w:cs="Times New Roman" w:hint="default"/>
        <w:w w:val="100"/>
        <w:sz w:val="21"/>
        <w:szCs w:val="21"/>
        <w:lang w:val="zh-CN" w:eastAsia="zh-CN" w:bidi="zh-CN"/>
      </w:rPr>
    </w:lvl>
    <w:lvl w:ilvl="3">
      <w:numFmt w:val="bullet"/>
      <w:lvlText w:val="•"/>
      <w:lvlJc w:val="left"/>
      <w:pPr>
        <w:ind w:left="3205" w:hanging="526"/>
      </w:pPr>
      <w:rPr>
        <w:rFonts w:hint="default"/>
        <w:lang w:val="zh-CN" w:eastAsia="zh-CN" w:bidi="zh-CN"/>
      </w:rPr>
    </w:lvl>
    <w:lvl w:ilvl="4">
      <w:numFmt w:val="bullet"/>
      <w:lvlText w:val="•"/>
      <w:lvlJc w:val="left"/>
      <w:pPr>
        <w:ind w:left="4148" w:hanging="526"/>
      </w:pPr>
      <w:rPr>
        <w:rFonts w:hint="default"/>
        <w:lang w:val="zh-CN" w:eastAsia="zh-CN" w:bidi="zh-CN"/>
      </w:rPr>
    </w:lvl>
    <w:lvl w:ilvl="5">
      <w:numFmt w:val="bullet"/>
      <w:lvlText w:val="•"/>
      <w:lvlJc w:val="left"/>
      <w:pPr>
        <w:ind w:left="5091" w:hanging="526"/>
      </w:pPr>
      <w:rPr>
        <w:rFonts w:hint="default"/>
        <w:lang w:val="zh-CN" w:eastAsia="zh-CN" w:bidi="zh-CN"/>
      </w:rPr>
    </w:lvl>
    <w:lvl w:ilvl="6">
      <w:numFmt w:val="bullet"/>
      <w:lvlText w:val="•"/>
      <w:lvlJc w:val="left"/>
      <w:pPr>
        <w:ind w:left="6034" w:hanging="526"/>
      </w:pPr>
      <w:rPr>
        <w:rFonts w:hint="default"/>
        <w:lang w:val="zh-CN" w:eastAsia="zh-CN" w:bidi="zh-CN"/>
      </w:rPr>
    </w:lvl>
    <w:lvl w:ilvl="7">
      <w:numFmt w:val="bullet"/>
      <w:lvlText w:val="•"/>
      <w:lvlJc w:val="left"/>
      <w:pPr>
        <w:ind w:left="6977" w:hanging="526"/>
      </w:pPr>
      <w:rPr>
        <w:rFonts w:hint="default"/>
        <w:lang w:val="zh-CN" w:eastAsia="zh-CN" w:bidi="zh-CN"/>
      </w:rPr>
    </w:lvl>
    <w:lvl w:ilvl="8">
      <w:numFmt w:val="bullet"/>
      <w:lvlText w:val="•"/>
      <w:lvlJc w:val="left"/>
      <w:pPr>
        <w:ind w:left="7920" w:hanging="526"/>
      </w:pPr>
      <w:rPr>
        <w:rFonts w:hint="default"/>
        <w:lang w:val="zh-CN" w:eastAsia="zh-CN" w:bidi="zh-CN"/>
      </w:rPr>
    </w:lvl>
  </w:abstractNum>
  <w:abstractNum w:abstractNumId="12">
    <w:nsid w:val="4B856FBF"/>
    <w:multiLevelType w:val="hybridMultilevel"/>
    <w:tmpl w:val="AF9A12CE"/>
    <w:lvl w:ilvl="0" w:tplc="6B7A825E">
      <w:start w:val="3"/>
      <w:numFmt w:val="japaneseCounting"/>
      <w:lvlText w:val="(%1)"/>
      <w:lvlJc w:val="left"/>
      <w:pPr>
        <w:ind w:left="2018" w:hanging="720"/>
      </w:pPr>
      <w:rPr>
        <w:rFonts w:hint="default"/>
      </w:rPr>
    </w:lvl>
    <w:lvl w:ilvl="1" w:tplc="04090019" w:tentative="1">
      <w:start w:val="1"/>
      <w:numFmt w:val="lowerLetter"/>
      <w:lvlText w:val="%2)"/>
      <w:lvlJc w:val="left"/>
      <w:pPr>
        <w:ind w:left="2138" w:hanging="420"/>
      </w:pPr>
    </w:lvl>
    <w:lvl w:ilvl="2" w:tplc="0409001B" w:tentative="1">
      <w:start w:val="1"/>
      <w:numFmt w:val="lowerRoman"/>
      <w:lvlText w:val="%3."/>
      <w:lvlJc w:val="right"/>
      <w:pPr>
        <w:ind w:left="2558" w:hanging="420"/>
      </w:pPr>
    </w:lvl>
    <w:lvl w:ilvl="3" w:tplc="0409000F" w:tentative="1">
      <w:start w:val="1"/>
      <w:numFmt w:val="decimal"/>
      <w:lvlText w:val="%4."/>
      <w:lvlJc w:val="left"/>
      <w:pPr>
        <w:ind w:left="2978" w:hanging="420"/>
      </w:pPr>
    </w:lvl>
    <w:lvl w:ilvl="4" w:tplc="04090019" w:tentative="1">
      <w:start w:val="1"/>
      <w:numFmt w:val="lowerLetter"/>
      <w:lvlText w:val="%5)"/>
      <w:lvlJc w:val="left"/>
      <w:pPr>
        <w:ind w:left="3398" w:hanging="420"/>
      </w:pPr>
    </w:lvl>
    <w:lvl w:ilvl="5" w:tplc="0409001B" w:tentative="1">
      <w:start w:val="1"/>
      <w:numFmt w:val="lowerRoman"/>
      <w:lvlText w:val="%6."/>
      <w:lvlJc w:val="right"/>
      <w:pPr>
        <w:ind w:left="3818" w:hanging="420"/>
      </w:pPr>
    </w:lvl>
    <w:lvl w:ilvl="6" w:tplc="0409000F" w:tentative="1">
      <w:start w:val="1"/>
      <w:numFmt w:val="decimal"/>
      <w:lvlText w:val="%7."/>
      <w:lvlJc w:val="left"/>
      <w:pPr>
        <w:ind w:left="4238" w:hanging="420"/>
      </w:pPr>
    </w:lvl>
    <w:lvl w:ilvl="7" w:tplc="04090019" w:tentative="1">
      <w:start w:val="1"/>
      <w:numFmt w:val="lowerLetter"/>
      <w:lvlText w:val="%8)"/>
      <w:lvlJc w:val="left"/>
      <w:pPr>
        <w:ind w:left="4658" w:hanging="420"/>
      </w:pPr>
    </w:lvl>
    <w:lvl w:ilvl="8" w:tplc="0409001B" w:tentative="1">
      <w:start w:val="1"/>
      <w:numFmt w:val="lowerRoman"/>
      <w:lvlText w:val="%9."/>
      <w:lvlJc w:val="right"/>
      <w:pPr>
        <w:ind w:left="5078" w:hanging="420"/>
      </w:pPr>
    </w:lvl>
  </w:abstractNum>
  <w:abstractNum w:abstractNumId="13">
    <w:nsid w:val="4D143D1D"/>
    <w:multiLevelType w:val="hybridMultilevel"/>
    <w:tmpl w:val="0338B69E"/>
    <w:lvl w:ilvl="0" w:tplc="3A58B436">
      <w:start w:val="1"/>
      <w:numFmt w:val="japaneseCounting"/>
      <w:lvlText w:val="第%1章"/>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E2F148F"/>
    <w:multiLevelType w:val="hybridMultilevel"/>
    <w:tmpl w:val="C45A3382"/>
    <w:lvl w:ilvl="0" w:tplc="B6F69258">
      <w:start w:val="7"/>
      <w:numFmt w:val="japaneseCounting"/>
      <w:lvlText w:val="%1、"/>
      <w:lvlJc w:val="left"/>
      <w:pPr>
        <w:ind w:left="1495" w:hanging="495"/>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15">
    <w:nsid w:val="4E7062CB"/>
    <w:multiLevelType w:val="multilevel"/>
    <w:tmpl w:val="4E7062CB"/>
    <w:lvl w:ilvl="0">
      <w:start w:val="3"/>
      <w:numFmt w:val="decimal"/>
      <w:lvlText w:val="%1"/>
      <w:lvlJc w:val="left"/>
      <w:pPr>
        <w:ind w:left="578" w:hanging="361"/>
      </w:pPr>
      <w:rPr>
        <w:rFonts w:hint="default"/>
        <w:lang w:val="zh-CN" w:eastAsia="zh-CN" w:bidi="zh-CN"/>
      </w:rPr>
    </w:lvl>
    <w:lvl w:ilvl="1">
      <w:start w:val="1"/>
      <w:numFmt w:val="decimal"/>
      <w:lvlText w:val="%1.%2"/>
      <w:lvlJc w:val="left"/>
      <w:pPr>
        <w:ind w:left="578" w:hanging="361"/>
      </w:pPr>
      <w:rPr>
        <w:rFonts w:ascii="宋体" w:eastAsia="宋体" w:hAnsi="宋体" w:cs="宋体" w:hint="default"/>
        <w:w w:val="100"/>
        <w:sz w:val="22"/>
        <w:szCs w:val="22"/>
        <w:lang w:val="zh-CN" w:eastAsia="zh-CN" w:bidi="zh-CN"/>
      </w:rPr>
    </w:lvl>
    <w:lvl w:ilvl="2">
      <w:numFmt w:val="bullet"/>
      <w:lvlText w:val="•"/>
      <w:lvlJc w:val="left"/>
      <w:pPr>
        <w:ind w:left="2425" w:hanging="361"/>
      </w:pPr>
      <w:rPr>
        <w:rFonts w:hint="default"/>
        <w:lang w:val="zh-CN" w:eastAsia="zh-CN" w:bidi="zh-CN"/>
      </w:rPr>
    </w:lvl>
    <w:lvl w:ilvl="3">
      <w:numFmt w:val="bullet"/>
      <w:lvlText w:val="•"/>
      <w:lvlJc w:val="left"/>
      <w:pPr>
        <w:ind w:left="3347" w:hanging="361"/>
      </w:pPr>
      <w:rPr>
        <w:rFonts w:hint="default"/>
        <w:lang w:val="zh-CN" w:eastAsia="zh-CN" w:bidi="zh-CN"/>
      </w:rPr>
    </w:lvl>
    <w:lvl w:ilvl="4">
      <w:numFmt w:val="bullet"/>
      <w:lvlText w:val="•"/>
      <w:lvlJc w:val="left"/>
      <w:pPr>
        <w:ind w:left="4270" w:hanging="361"/>
      </w:pPr>
      <w:rPr>
        <w:rFonts w:hint="default"/>
        <w:lang w:val="zh-CN" w:eastAsia="zh-CN" w:bidi="zh-CN"/>
      </w:rPr>
    </w:lvl>
    <w:lvl w:ilvl="5">
      <w:numFmt w:val="bullet"/>
      <w:lvlText w:val="•"/>
      <w:lvlJc w:val="left"/>
      <w:pPr>
        <w:ind w:left="5193" w:hanging="361"/>
      </w:pPr>
      <w:rPr>
        <w:rFonts w:hint="default"/>
        <w:lang w:val="zh-CN" w:eastAsia="zh-CN" w:bidi="zh-CN"/>
      </w:rPr>
    </w:lvl>
    <w:lvl w:ilvl="6">
      <w:numFmt w:val="bullet"/>
      <w:lvlText w:val="•"/>
      <w:lvlJc w:val="left"/>
      <w:pPr>
        <w:ind w:left="6115" w:hanging="361"/>
      </w:pPr>
      <w:rPr>
        <w:rFonts w:hint="default"/>
        <w:lang w:val="zh-CN" w:eastAsia="zh-CN" w:bidi="zh-CN"/>
      </w:rPr>
    </w:lvl>
    <w:lvl w:ilvl="7">
      <w:numFmt w:val="bullet"/>
      <w:lvlText w:val="•"/>
      <w:lvlJc w:val="left"/>
      <w:pPr>
        <w:ind w:left="7038" w:hanging="361"/>
      </w:pPr>
      <w:rPr>
        <w:rFonts w:hint="default"/>
        <w:lang w:val="zh-CN" w:eastAsia="zh-CN" w:bidi="zh-CN"/>
      </w:rPr>
    </w:lvl>
    <w:lvl w:ilvl="8">
      <w:numFmt w:val="bullet"/>
      <w:lvlText w:val="•"/>
      <w:lvlJc w:val="left"/>
      <w:pPr>
        <w:ind w:left="7961" w:hanging="361"/>
      </w:pPr>
      <w:rPr>
        <w:rFonts w:hint="default"/>
        <w:lang w:val="zh-CN" w:eastAsia="zh-CN" w:bidi="zh-CN"/>
      </w:rPr>
    </w:lvl>
  </w:abstractNum>
  <w:abstractNum w:abstractNumId="16">
    <w:nsid w:val="5134749A"/>
    <w:multiLevelType w:val="hybridMultilevel"/>
    <w:tmpl w:val="77E87C82"/>
    <w:lvl w:ilvl="0" w:tplc="FDE01A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55B5ECF"/>
    <w:multiLevelType w:val="multilevel"/>
    <w:tmpl w:val="555B5ECF"/>
    <w:lvl w:ilvl="0">
      <w:start w:val="5"/>
      <w:numFmt w:val="decimal"/>
      <w:lvlText w:val="%1"/>
      <w:lvlJc w:val="left"/>
      <w:pPr>
        <w:ind w:left="1562" w:hanging="370"/>
      </w:pPr>
      <w:rPr>
        <w:rFonts w:hint="default"/>
        <w:lang w:val="zh-CN" w:eastAsia="zh-CN" w:bidi="zh-CN"/>
      </w:rPr>
    </w:lvl>
    <w:lvl w:ilvl="1">
      <w:start w:val="1"/>
      <w:numFmt w:val="decimal"/>
      <w:lvlText w:val="%1.%2"/>
      <w:lvlJc w:val="left"/>
      <w:pPr>
        <w:ind w:left="1562" w:hanging="370"/>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3209" w:hanging="370"/>
      </w:pPr>
      <w:rPr>
        <w:rFonts w:hint="default"/>
        <w:lang w:val="zh-CN" w:eastAsia="zh-CN" w:bidi="zh-CN"/>
      </w:rPr>
    </w:lvl>
    <w:lvl w:ilvl="3">
      <w:numFmt w:val="bullet"/>
      <w:lvlText w:val="•"/>
      <w:lvlJc w:val="left"/>
      <w:pPr>
        <w:ind w:left="4033" w:hanging="370"/>
      </w:pPr>
      <w:rPr>
        <w:rFonts w:hint="default"/>
        <w:lang w:val="zh-CN" w:eastAsia="zh-CN" w:bidi="zh-CN"/>
      </w:rPr>
    </w:lvl>
    <w:lvl w:ilvl="4">
      <w:numFmt w:val="bullet"/>
      <w:lvlText w:val="•"/>
      <w:lvlJc w:val="left"/>
      <w:pPr>
        <w:ind w:left="4858" w:hanging="370"/>
      </w:pPr>
      <w:rPr>
        <w:rFonts w:hint="default"/>
        <w:lang w:val="zh-CN" w:eastAsia="zh-CN" w:bidi="zh-CN"/>
      </w:rPr>
    </w:lvl>
    <w:lvl w:ilvl="5">
      <w:numFmt w:val="bullet"/>
      <w:lvlText w:val="•"/>
      <w:lvlJc w:val="left"/>
      <w:pPr>
        <w:ind w:left="5683" w:hanging="370"/>
      </w:pPr>
      <w:rPr>
        <w:rFonts w:hint="default"/>
        <w:lang w:val="zh-CN" w:eastAsia="zh-CN" w:bidi="zh-CN"/>
      </w:rPr>
    </w:lvl>
    <w:lvl w:ilvl="6">
      <w:numFmt w:val="bullet"/>
      <w:lvlText w:val="•"/>
      <w:lvlJc w:val="left"/>
      <w:pPr>
        <w:ind w:left="6507" w:hanging="370"/>
      </w:pPr>
      <w:rPr>
        <w:rFonts w:hint="default"/>
        <w:lang w:val="zh-CN" w:eastAsia="zh-CN" w:bidi="zh-CN"/>
      </w:rPr>
    </w:lvl>
    <w:lvl w:ilvl="7">
      <w:numFmt w:val="bullet"/>
      <w:lvlText w:val="•"/>
      <w:lvlJc w:val="left"/>
      <w:pPr>
        <w:ind w:left="7332" w:hanging="370"/>
      </w:pPr>
      <w:rPr>
        <w:rFonts w:hint="default"/>
        <w:lang w:val="zh-CN" w:eastAsia="zh-CN" w:bidi="zh-CN"/>
      </w:rPr>
    </w:lvl>
    <w:lvl w:ilvl="8">
      <w:numFmt w:val="bullet"/>
      <w:lvlText w:val="•"/>
      <w:lvlJc w:val="left"/>
      <w:pPr>
        <w:ind w:left="8157" w:hanging="370"/>
      </w:pPr>
      <w:rPr>
        <w:rFonts w:hint="default"/>
        <w:lang w:val="zh-CN" w:eastAsia="zh-CN" w:bidi="zh-CN"/>
      </w:rPr>
    </w:lvl>
  </w:abstractNum>
  <w:abstractNum w:abstractNumId="18">
    <w:nsid w:val="64F026F6"/>
    <w:multiLevelType w:val="multilevel"/>
    <w:tmpl w:val="4C7A700E"/>
    <w:lvl w:ilvl="0">
      <w:start w:val="1"/>
      <w:numFmt w:val="decimal"/>
      <w:lvlText w:val="%1."/>
      <w:lvlJc w:val="left"/>
      <w:pPr>
        <w:ind w:left="880" w:hanging="300"/>
      </w:pPr>
      <w:rPr>
        <w:rFonts w:ascii="Times New Roman" w:eastAsia="Times New Roman" w:hAnsi="Times New Roman" w:cs="Times New Roman" w:hint="default"/>
        <w:b/>
        <w:bCs/>
        <w:spacing w:val="-1"/>
        <w:w w:val="99"/>
        <w:sz w:val="24"/>
        <w:szCs w:val="24"/>
        <w:lang w:val="zh-CN" w:eastAsia="zh-CN" w:bidi="zh-CN"/>
      </w:rPr>
    </w:lvl>
    <w:lvl w:ilvl="1">
      <w:start w:val="1"/>
      <w:numFmt w:val="decimal"/>
      <w:lvlText w:val="%1.%2"/>
      <w:lvlJc w:val="left"/>
      <w:pPr>
        <w:ind w:left="1000" w:hanging="420"/>
      </w:pPr>
      <w:rPr>
        <w:rFonts w:ascii="Times New Roman" w:eastAsia="Times New Roman" w:hAnsi="Times New Roman" w:cs="Times New Roman" w:hint="default"/>
        <w:b/>
        <w:bCs/>
        <w:spacing w:val="-1"/>
        <w:w w:val="99"/>
        <w:sz w:val="24"/>
        <w:szCs w:val="24"/>
        <w:lang w:val="zh-CN" w:eastAsia="zh-CN" w:bidi="zh-CN"/>
      </w:rPr>
    </w:lvl>
    <w:lvl w:ilvl="2">
      <w:start w:val="1"/>
      <w:numFmt w:val="decimal"/>
      <w:lvlText w:val="%1.%2.%3"/>
      <w:lvlJc w:val="left"/>
      <w:pPr>
        <w:ind w:left="2228" w:hanging="526"/>
      </w:pPr>
      <w:rPr>
        <w:rFonts w:ascii="Times New Roman" w:eastAsia="Times New Roman" w:hAnsi="Times New Roman" w:cs="Times New Roman" w:hint="default"/>
        <w:b w:val="0"/>
        <w:bCs w:val="0"/>
        <w:w w:val="100"/>
        <w:sz w:val="21"/>
        <w:szCs w:val="21"/>
        <w:lang w:val="zh-CN" w:eastAsia="zh-CN" w:bidi="zh-CN"/>
      </w:rPr>
    </w:lvl>
    <w:lvl w:ilvl="3">
      <w:start w:val="1"/>
      <w:numFmt w:val="decimal"/>
      <w:lvlText w:val="%1.%2.%3.%4"/>
      <w:lvlJc w:val="left"/>
      <w:pPr>
        <w:ind w:left="2258" w:hanging="684"/>
      </w:pPr>
      <w:rPr>
        <w:rFonts w:ascii="Times New Roman" w:eastAsia="Times New Roman" w:hAnsi="Times New Roman" w:cs="Times New Roman" w:hint="default"/>
        <w:w w:val="100"/>
        <w:sz w:val="21"/>
        <w:szCs w:val="21"/>
        <w:lang w:val="zh-CN" w:eastAsia="zh-CN" w:bidi="zh-CN"/>
      </w:rPr>
    </w:lvl>
    <w:lvl w:ilvl="4">
      <w:numFmt w:val="bullet"/>
      <w:lvlText w:val="•"/>
      <w:lvlJc w:val="left"/>
      <w:pPr>
        <w:ind w:left="1580" w:hanging="684"/>
      </w:pPr>
      <w:rPr>
        <w:rFonts w:hint="default"/>
        <w:lang w:val="zh-CN" w:eastAsia="zh-CN" w:bidi="zh-CN"/>
      </w:rPr>
    </w:lvl>
    <w:lvl w:ilvl="5">
      <w:numFmt w:val="bullet"/>
      <w:lvlText w:val="•"/>
      <w:lvlJc w:val="left"/>
      <w:pPr>
        <w:ind w:left="2140" w:hanging="684"/>
      </w:pPr>
      <w:rPr>
        <w:rFonts w:hint="default"/>
        <w:lang w:val="zh-CN" w:eastAsia="zh-CN" w:bidi="zh-CN"/>
      </w:rPr>
    </w:lvl>
    <w:lvl w:ilvl="6">
      <w:numFmt w:val="bullet"/>
      <w:lvlText w:val="•"/>
      <w:lvlJc w:val="left"/>
      <w:pPr>
        <w:ind w:left="2260" w:hanging="684"/>
      </w:pPr>
      <w:rPr>
        <w:rFonts w:hint="default"/>
        <w:lang w:val="zh-CN" w:eastAsia="zh-CN" w:bidi="zh-CN"/>
      </w:rPr>
    </w:lvl>
    <w:lvl w:ilvl="7">
      <w:numFmt w:val="bullet"/>
      <w:lvlText w:val="•"/>
      <w:lvlJc w:val="left"/>
      <w:pPr>
        <w:ind w:left="2280" w:hanging="684"/>
      </w:pPr>
      <w:rPr>
        <w:rFonts w:hint="default"/>
        <w:lang w:val="zh-CN" w:eastAsia="zh-CN" w:bidi="zh-CN"/>
      </w:rPr>
    </w:lvl>
    <w:lvl w:ilvl="8">
      <w:numFmt w:val="bullet"/>
      <w:lvlText w:val="•"/>
      <w:lvlJc w:val="left"/>
      <w:pPr>
        <w:ind w:left="4788" w:hanging="684"/>
      </w:pPr>
      <w:rPr>
        <w:rFonts w:hint="default"/>
        <w:lang w:val="zh-CN" w:eastAsia="zh-CN" w:bidi="zh-CN"/>
      </w:rPr>
    </w:lvl>
  </w:abstractNum>
  <w:abstractNum w:abstractNumId="19">
    <w:nsid w:val="65A073A1"/>
    <w:multiLevelType w:val="multilevel"/>
    <w:tmpl w:val="65A073A1"/>
    <w:lvl w:ilvl="0">
      <w:start w:val="5"/>
      <w:numFmt w:val="decimal"/>
      <w:lvlText w:val="%1"/>
      <w:lvlJc w:val="left"/>
      <w:pPr>
        <w:ind w:left="578" w:hanging="420"/>
      </w:pPr>
      <w:rPr>
        <w:rFonts w:hint="default"/>
        <w:lang w:val="zh-CN" w:eastAsia="zh-CN" w:bidi="zh-CN"/>
      </w:rPr>
    </w:lvl>
    <w:lvl w:ilvl="1">
      <w:start w:val="1"/>
      <w:numFmt w:val="decimal"/>
      <w:lvlText w:val="%1.%2"/>
      <w:lvlJc w:val="left"/>
      <w:pPr>
        <w:ind w:left="578" w:hanging="420"/>
      </w:pPr>
      <w:rPr>
        <w:rFonts w:ascii="宋体" w:eastAsia="宋体" w:hAnsi="宋体" w:cs="宋体" w:hint="default"/>
        <w:w w:val="100"/>
        <w:sz w:val="24"/>
        <w:szCs w:val="24"/>
        <w:lang w:val="zh-CN" w:eastAsia="zh-CN" w:bidi="zh-CN"/>
      </w:rPr>
    </w:lvl>
    <w:lvl w:ilvl="2">
      <w:numFmt w:val="bullet"/>
      <w:lvlText w:val="•"/>
      <w:lvlJc w:val="left"/>
      <w:pPr>
        <w:ind w:left="2425" w:hanging="420"/>
      </w:pPr>
      <w:rPr>
        <w:rFonts w:hint="default"/>
        <w:lang w:val="zh-CN" w:eastAsia="zh-CN" w:bidi="zh-CN"/>
      </w:rPr>
    </w:lvl>
    <w:lvl w:ilvl="3">
      <w:numFmt w:val="bullet"/>
      <w:lvlText w:val="•"/>
      <w:lvlJc w:val="left"/>
      <w:pPr>
        <w:ind w:left="3347" w:hanging="420"/>
      </w:pPr>
      <w:rPr>
        <w:rFonts w:hint="default"/>
        <w:lang w:val="zh-CN" w:eastAsia="zh-CN" w:bidi="zh-CN"/>
      </w:rPr>
    </w:lvl>
    <w:lvl w:ilvl="4">
      <w:numFmt w:val="bullet"/>
      <w:lvlText w:val="•"/>
      <w:lvlJc w:val="left"/>
      <w:pPr>
        <w:ind w:left="4270" w:hanging="420"/>
      </w:pPr>
      <w:rPr>
        <w:rFonts w:hint="default"/>
        <w:lang w:val="zh-CN" w:eastAsia="zh-CN" w:bidi="zh-CN"/>
      </w:rPr>
    </w:lvl>
    <w:lvl w:ilvl="5">
      <w:numFmt w:val="bullet"/>
      <w:lvlText w:val="•"/>
      <w:lvlJc w:val="left"/>
      <w:pPr>
        <w:ind w:left="5193" w:hanging="420"/>
      </w:pPr>
      <w:rPr>
        <w:rFonts w:hint="default"/>
        <w:lang w:val="zh-CN" w:eastAsia="zh-CN" w:bidi="zh-CN"/>
      </w:rPr>
    </w:lvl>
    <w:lvl w:ilvl="6">
      <w:numFmt w:val="bullet"/>
      <w:lvlText w:val="•"/>
      <w:lvlJc w:val="left"/>
      <w:pPr>
        <w:ind w:left="6115" w:hanging="420"/>
      </w:pPr>
      <w:rPr>
        <w:rFonts w:hint="default"/>
        <w:lang w:val="zh-CN" w:eastAsia="zh-CN" w:bidi="zh-CN"/>
      </w:rPr>
    </w:lvl>
    <w:lvl w:ilvl="7">
      <w:numFmt w:val="bullet"/>
      <w:lvlText w:val="•"/>
      <w:lvlJc w:val="left"/>
      <w:pPr>
        <w:ind w:left="7038" w:hanging="420"/>
      </w:pPr>
      <w:rPr>
        <w:rFonts w:hint="default"/>
        <w:lang w:val="zh-CN" w:eastAsia="zh-CN" w:bidi="zh-CN"/>
      </w:rPr>
    </w:lvl>
    <w:lvl w:ilvl="8">
      <w:numFmt w:val="bullet"/>
      <w:lvlText w:val="•"/>
      <w:lvlJc w:val="left"/>
      <w:pPr>
        <w:ind w:left="7961" w:hanging="420"/>
      </w:pPr>
      <w:rPr>
        <w:rFonts w:hint="default"/>
        <w:lang w:val="zh-CN" w:eastAsia="zh-CN" w:bidi="zh-CN"/>
      </w:rPr>
    </w:lvl>
  </w:abstractNum>
  <w:abstractNum w:abstractNumId="20">
    <w:nsid w:val="78C42195"/>
    <w:multiLevelType w:val="singleLevel"/>
    <w:tmpl w:val="78C42195"/>
    <w:lvl w:ilvl="0">
      <w:start w:val="1"/>
      <w:numFmt w:val="decimal"/>
      <w:suff w:val="nothing"/>
      <w:lvlText w:val="%1、"/>
      <w:lvlJc w:val="left"/>
    </w:lvl>
  </w:abstractNum>
  <w:num w:numId="1">
    <w:abstractNumId w:val="7"/>
  </w:num>
  <w:num w:numId="2">
    <w:abstractNumId w:val="10"/>
  </w:num>
  <w:num w:numId="3">
    <w:abstractNumId w:val="6"/>
  </w:num>
  <w:num w:numId="4">
    <w:abstractNumId w:val="11"/>
  </w:num>
  <w:num w:numId="5">
    <w:abstractNumId w:val="17"/>
  </w:num>
  <w:num w:numId="6">
    <w:abstractNumId w:val="1"/>
  </w:num>
  <w:num w:numId="7">
    <w:abstractNumId w:val="3"/>
  </w:num>
  <w:num w:numId="8">
    <w:abstractNumId w:val="18"/>
  </w:num>
  <w:num w:numId="9">
    <w:abstractNumId w:val="8"/>
  </w:num>
  <w:num w:numId="10">
    <w:abstractNumId w:val="2"/>
  </w:num>
  <w:num w:numId="11">
    <w:abstractNumId w:val="0"/>
  </w:num>
  <w:num w:numId="12">
    <w:abstractNumId w:val="20"/>
  </w:num>
  <w:num w:numId="13">
    <w:abstractNumId w:val="4"/>
  </w:num>
  <w:num w:numId="14">
    <w:abstractNumId w:val="19"/>
  </w:num>
  <w:num w:numId="15">
    <w:abstractNumId w:val="9"/>
  </w:num>
  <w:num w:numId="16">
    <w:abstractNumId w:val="15"/>
  </w:num>
  <w:num w:numId="17">
    <w:abstractNumId w:val="13"/>
  </w:num>
  <w:num w:numId="18">
    <w:abstractNumId w:val="14"/>
  </w:num>
  <w:num w:numId="19">
    <w:abstractNumId w:val="12"/>
  </w:num>
  <w:num w:numId="20">
    <w:abstractNumId w:val="16"/>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N">
    <w15:presenceInfo w15:providerId="None" w15:userId="SU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720"/>
  <w:drawingGridHorizontalSpacing w:val="110"/>
  <w:displayHorizontalDrawingGridEvery w:val="2"/>
  <w:characterSpacingControl w:val="doNotCompress"/>
  <w:hdrShapeDefaults>
    <o:shapedefaults v:ext="edit" spidmax="9218" fillcolor="white">
      <v:fill color="white"/>
    </o:shapedefaults>
    <o:shapelayout v:ext="edit">
      <o:idmap v:ext="edit" data="4"/>
    </o:shapelayout>
  </w:hdrShapeDefaults>
  <w:footnotePr>
    <w:footnote w:id="0"/>
    <w:footnote w:id="1"/>
  </w:footnotePr>
  <w:endnotePr>
    <w:endnote w:id="0"/>
    <w:endnote w:id="1"/>
  </w:endnotePr>
  <w:compat>
    <w:ulTrailSpace/>
    <w:useFELayout/>
  </w:compat>
  <w:rsids>
    <w:rsidRoot w:val="00732ADE"/>
    <w:rsid w:val="0000035C"/>
    <w:rsid w:val="00003E20"/>
    <w:rsid w:val="00010FD9"/>
    <w:rsid w:val="00013E18"/>
    <w:rsid w:val="0002075B"/>
    <w:rsid w:val="00022A7C"/>
    <w:rsid w:val="00026BBB"/>
    <w:rsid w:val="00034292"/>
    <w:rsid w:val="00050AA4"/>
    <w:rsid w:val="00056502"/>
    <w:rsid w:val="00060435"/>
    <w:rsid w:val="000620CD"/>
    <w:rsid w:val="00063B0D"/>
    <w:rsid w:val="000815AE"/>
    <w:rsid w:val="00084C31"/>
    <w:rsid w:val="00086EFC"/>
    <w:rsid w:val="0009294C"/>
    <w:rsid w:val="000962D3"/>
    <w:rsid w:val="000A128D"/>
    <w:rsid w:val="000A2031"/>
    <w:rsid w:val="000A2D46"/>
    <w:rsid w:val="000A5596"/>
    <w:rsid w:val="000D44FD"/>
    <w:rsid w:val="000E30F8"/>
    <w:rsid w:val="000E4836"/>
    <w:rsid w:val="000E4DFB"/>
    <w:rsid w:val="000F05B7"/>
    <w:rsid w:val="00107566"/>
    <w:rsid w:val="0011062F"/>
    <w:rsid w:val="00115473"/>
    <w:rsid w:val="00121863"/>
    <w:rsid w:val="00122ABA"/>
    <w:rsid w:val="00135E9C"/>
    <w:rsid w:val="00145BEC"/>
    <w:rsid w:val="001509D8"/>
    <w:rsid w:val="00166329"/>
    <w:rsid w:val="00166CBB"/>
    <w:rsid w:val="00171937"/>
    <w:rsid w:val="00175C4B"/>
    <w:rsid w:val="00176B2F"/>
    <w:rsid w:val="00182180"/>
    <w:rsid w:val="00182CE0"/>
    <w:rsid w:val="00185EE0"/>
    <w:rsid w:val="00187A48"/>
    <w:rsid w:val="001A6253"/>
    <w:rsid w:val="001A6FCE"/>
    <w:rsid w:val="001B049A"/>
    <w:rsid w:val="001D289F"/>
    <w:rsid w:val="001D2D5F"/>
    <w:rsid w:val="001E2406"/>
    <w:rsid w:val="002047B1"/>
    <w:rsid w:val="0021251F"/>
    <w:rsid w:val="002132B9"/>
    <w:rsid w:val="0021614D"/>
    <w:rsid w:val="002310C5"/>
    <w:rsid w:val="002359AD"/>
    <w:rsid w:val="0023614A"/>
    <w:rsid w:val="00242DFF"/>
    <w:rsid w:val="002446A0"/>
    <w:rsid w:val="002461D7"/>
    <w:rsid w:val="002636E4"/>
    <w:rsid w:val="0026444A"/>
    <w:rsid w:val="00267EC2"/>
    <w:rsid w:val="002754D9"/>
    <w:rsid w:val="00276B20"/>
    <w:rsid w:val="00284237"/>
    <w:rsid w:val="00290904"/>
    <w:rsid w:val="00290A56"/>
    <w:rsid w:val="002969E4"/>
    <w:rsid w:val="0029758D"/>
    <w:rsid w:val="002A1673"/>
    <w:rsid w:val="002A5AFF"/>
    <w:rsid w:val="002A7FC3"/>
    <w:rsid w:val="002B1AC9"/>
    <w:rsid w:val="002B2773"/>
    <w:rsid w:val="002C5501"/>
    <w:rsid w:val="002C6591"/>
    <w:rsid w:val="002C74CA"/>
    <w:rsid w:val="002D12E9"/>
    <w:rsid w:val="002D1AE7"/>
    <w:rsid w:val="002F12D7"/>
    <w:rsid w:val="002F6122"/>
    <w:rsid w:val="0030042E"/>
    <w:rsid w:val="003074F3"/>
    <w:rsid w:val="00323939"/>
    <w:rsid w:val="00323D0D"/>
    <w:rsid w:val="003245C1"/>
    <w:rsid w:val="0033155C"/>
    <w:rsid w:val="00336FB7"/>
    <w:rsid w:val="00340B7E"/>
    <w:rsid w:val="00344F82"/>
    <w:rsid w:val="00356508"/>
    <w:rsid w:val="00361495"/>
    <w:rsid w:val="003705CA"/>
    <w:rsid w:val="0037089F"/>
    <w:rsid w:val="003741D1"/>
    <w:rsid w:val="00376B9C"/>
    <w:rsid w:val="00381821"/>
    <w:rsid w:val="00392471"/>
    <w:rsid w:val="00393E9D"/>
    <w:rsid w:val="003A0AC9"/>
    <w:rsid w:val="003A69CA"/>
    <w:rsid w:val="003B06D2"/>
    <w:rsid w:val="003B6AA3"/>
    <w:rsid w:val="003B7A76"/>
    <w:rsid w:val="003C3237"/>
    <w:rsid w:val="003F53D7"/>
    <w:rsid w:val="003F5B77"/>
    <w:rsid w:val="00400145"/>
    <w:rsid w:val="004028BA"/>
    <w:rsid w:val="0040670B"/>
    <w:rsid w:val="00410520"/>
    <w:rsid w:val="00417C15"/>
    <w:rsid w:val="00423AC9"/>
    <w:rsid w:val="0043263C"/>
    <w:rsid w:val="00433D2C"/>
    <w:rsid w:val="00455D3B"/>
    <w:rsid w:val="004576B9"/>
    <w:rsid w:val="00457B3D"/>
    <w:rsid w:val="00457C4A"/>
    <w:rsid w:val="0046250E"/>
    <w:rsid w:val="00462DF4"/>
    <w:rsid w:val="00463FC5"/>
    <w:rsid w:val="00464F16"/>
    <w:rsid w:val="00466111"/>
    <w:rsid w:val="0046707B"/>
    <w:rsid w:val="004777BD"/>
    <w:rsid w:val="00480BAA"/>
    <w:rsid w:val="00483E2E"/>
    <w:rsid w:val="00492E38"/>
    <w:rsid w:val="00496696"/>
    <w:rsid w:val="004A4EFD"/>
    <w:rsid w:val="004A7421"/>
    <w:rsid w:val="004B06A6"/>
    <w:rsid w:val="004B0932"/>
    <w:rsid w:val="004B2980"/>
    <w:rsid w:val="004C2B9B"/>
    <w:rsid w:val="004C3C0D"/>
    <w:rsid w:val="004C4E76"/>
    <w:rsid w:val="004E23D1"/>
    <w:rsid w:val="004E4B20"/>
    <w:rsid w:val="004E5D47"/>
    <w:rsid w:val="004F1260"/>
    <w:rsid w:val="004F4E74"/>
    <w:rsid w:val="00501236"/>
    <w:rsid w:val="00501A5C"/>
    <w:rsid w:val="00504624"/>
    <w:rsid w:val="005073BD"/>
    <w:rsid w:val="00510864"/>
    <w:rsid w:val="0053643D"/>
    <w:rsid w:val="00536880"/>
    <w:rsid w:val="00537545"/>
    <w:rsid w:val="005413EF"/>
    <w:rsid w:val="00543C93"/>
    <w:rsid w:val="00552557"/>
    <w:rsid w:val="005527DC"/>
    <w:rsid w:val="0056262C"/>
    <w:rsid w:val="00566AD8"/>
    <w:rsid w:val="00572A57"/>
    <w:rsid w:val="00573693"/>
    <w:rsid w:val="005752C9"/>
    <w:rsid w:val="0057604C"/>
    <w:rsid w:val="005848BF"/>
    <w:rsid w:val="00585CC8"/>
    <w:rsid w:val="005948A6"/>
    <w:rsid w:val="00597CF4"/>
    <w:rsid w:val="005A0A13"/>
    <w:rsid w:val="005A38FF"/>
    <w:rsid w:val="005A6BF1"/>
    <w:rsid w:val="005B2333"/>
    <w:rsid w:val="005B3526"/>
    <w:rsid w:val="005B6614"/>
    <w:rsid w:val="005C253B"/>
    <w:rsid w:val="005D147A"/>
    <w:rsid w:val="005E5DEB"/>
    <w:rsid w:val="005F0DB5"/>
    <w:rsid w:val="005F240F"/>
    <w:rsid w:val="005F73CA"/>
    <w:rsid w:val="00601AEA"/>
    <w:rsid w:val="0061112D"/>
    <w:rsid w:val="00613C5E"/>
    <w:rsid w:val="00615342"/>
    <w:rsid w:val="0062324B"/>
    <w:rsid w:val="006325D7"/>
    <w:rsid w:val="00633833"/>
    <w:rsid w:val="0063453C"/>
    <w:rsid w:val="0063469E"/>
    <w:rsid w:val="00634B70"/>
    <w:rsid w:val="00634EC8"/>
    <w:rsid w:val="00636B5D"/>
    <w:rsid w:val="00641FF3"/>
    <w:rsid w:val="00651A2C"/>
    <w:rsid w:val="00651A95"/>
    <w:rsid w:val="00654D6C"/>
    <w:rsid w:val="00660AD0"/>
    <w:rsid w:val="006675D9"/>
    <w:rsid w:val="00674242"/>
    <w:rsid w:val="006752A2"/>
    <w:rsid w:val="0068723E"/>
    <w:rsid w:val="00693234"/>
    <w:rsid w:val="00693584"/>
    <w:rsid w:val="006A2896"/>
    <w:rsid w:val="006A53AE"/>
    <w:rsid w:val="006B66BE"/>
    <w:rsid w:val="006D38D8"/>
    <w:rsid w:val="006D45DD"/>
    <w:rsid w:val="006E5FBC"/>
    <w:rsid w:val="006F0C6C"/>
    <w:rsid w:val="006F6C5D"/>
    <w:rsid w:val="006F7220"/>
    <w:rsid w:val="006F7C85"/>
    <w:rsid w:val="00713931"/>
    <w:rsid w:val="00713A14"/>
    <w:rsid w:val="007155BB"/>
    <w:rsid w:val="007214B4"/>
    <w:rsid w:val="00732908"/>
    <w:rsid w:val="00732ADE"/>
    <w:rsid w:val="00737419"/>
    <w:rsid w:val="007541D4"/>
    <w:rsid w:val="00755FF9"/>
    <w:rsid w:val="00762F5C"/>
    <w:rsid w:val="00765262"/>
    <w:rsid w:val="007667D8"/>
    <w:rsid w:val="007764F1"/>
    <w:rsid w:val="00784735"/>
    <w:rsid w:val="007B2563"/>
    <w:rsid w:val="007B5960"/>
    <w:rsid w:val="007C2A1D"/>
    <w:rsid w:val="007C481B"/>
    <w:rsid w:val="007C4BD5"/>
    <w:rsid w:val="007C57F7"/>
    <w:rsid w:val="007C6CCE"/>
    <w:rsid w:val="007C70C7"/>
    <w:rsid w:val="007C7E53"/>
    <w:rsid w:val="007D1C3D"/>
    <w:rsid w:val="007D6F49"/>
    <w:rsid w:val="007E3F3B"/>
    <w:rsid w:val="0080289C"/>
    <w:rsid w:val="008201E3"/>
    <w:rsid w:val="00831E4E"/>
    <w:rsid w:val="00835EF8"/>
    <w:rsid w:val="00836FEC"/>
    <w:rsid w:val="00846019"/>
    <w:rsid w:val="00853340"/>
    <w:rsid w:val="008557DC"/>
    <w:rsid w:val="00857AD3"/>
    <w:rsid w:val="00867A0E"/>
    <w:rsid w:val="0087442F"/>
    <w:rsid w:val="00877EF2"/>
    <w:rsid w:val="0088508E"/>
    <w:rsid w:val="00892450"/>
    <w:rsid w:val="00892A60"/>
    <w:rsid w:val="0089665D"/>
    <w:rsid w:val="008A3D6A"/>
    <w:rsid w:val="008A795C"/>
    <w:rsid w:val="008B3BB4"/>
    <w:rsid w:val="008B41C6"/>
    <w:rsid w:val="008B76B7"/>
    <w:rsid w:val="008C2CD9"/>
    <w:rsid w:val="008C3F6B"/>
    <w:rsid w:val="008C4A6C"/>
    <w:rsid w:val="008D1B81"/>
    <w:rsid w:val="008E0D14"/>
    <w:rsid w:val="008E2F2D"/>
    <w:rsid w:val="008F0467"/>
    <w:rsid w:val="00903E51"/>
    <w:rsid w:val="009042DC"/>
    <w:rsid w:val="00906F28"/>
    <w:rsid w:val="0091575A"/>
    <w:rsid w:val="0092494B"/>
    <w:rsid w:val="00934BCD"/>
    <w:rsid w:val="0093507F"/>
    <w:rsid w:val="009371D8"/>
    <w:rsid w:val="00937A44"/>
    <w:rsid w:val="00940B54"/>
    <w:rsid w:val="00941873"/>
    <w:rsid w:val="00943457"/>
    <w:rsid w:val="00945B7A"/>
    <w:rsid w:val="00947525"/>
    <w:rsid w:val="00956C8A"/>
    <w:rsid w:val="00966308"/>
    <w:rsid w:val="00966E10"/>
    <w:rsid w:val="0097686B"/>
    <w:rsid w:val="00976F0D"/>
    <w:rsid w:val="00981BB4"/>
    <w:rsid w:val="00984FD9"/>
    <w:rsid w:val="00990766"/>
    <w:rsid w:val="00995181"/>
    <w:rsid w:val="009A2011"/>
    <w:rsid w:val="009A4282"/>
    <w:rsid w:val="009A5606"/>
    <w:rsid w:val="009A65D8"/>
    <w:rsid w:val="009B5C6E"/>
    <w:rsid w:val="009C1FB7"/>
    <w:rsid w:val="009C51AC"/>
    <w:rsid w:val="009D118D"/>
    <w:rsid w:val="009D4D0E"/>
    <w:rsid w:val="009D4F24"/>
    <w:rsid w:val="009E75DF"/>
    <w:rsid w:val="009F165D"/>
    <w:rsid w:val="009F33AB"/>
    <w:rsid w:val="009F3E3F"/>
    <w:rsid w:val="009F5008"/>
    <w:rsid w:val="009F72C8"/>
    <w:rsid w:val="00A00B4D"/>
    <w:rsid w:val="00A0528B"/>
    <w:rsid w:val="00A079E9"/>
    <w:rsid w:val="00A33061"/>
    <w:rsid w:val="00A401E1"/>
    <w:rsid w:val="00A40F22"/>
    <w:rsid w:val="00A413F5"/>
    <w:rsid w:val="00A44D9A"/>
    <w:rsid w:val="00A47249"/>
    <w:rsid w:val="00A474CD"/>
    <w:rsid w:val="00A557E5"/>
    <w:rsid w:val="00A60867"/>
    <w:rsid w:val="00A60DBE"/>
    <w:rsid w:val="00A62D8C"/>
    <w:rsid w:val="00A6606B"/>
    <w:rsid w:val="00A705AF"/>
    <w:rsid w:val="00A72206"/>
    <w:rsid w:val="00A737E9"/>
    <w:rsid w:val="00A7560E"/>
    <w:rsid w:val="00A77CF1"/>
    <w:rsid w:val="00A804A4"/>
    <w:rsid w:val="00A94796"/>
    <w:rsid w:val="00A978D1"/>
    <w:rsid w:val="00AA09A5"/>
    <w:rsid w:val="00AA61C4"/>
    <w:rsid w:val="00AB10AA"/>
    <w:rsid w:val="00AB1E4F"/>
    <w:rsid w:val="00AC303D"/>
    <w:rsid w:val="00AC4513"/>
    <w:rsid w:val="00AC604C"/>
    <w:rsid w:val="00AD6033"/>
    <w:rsid w:val="00AE64E0"/>
    <w:rsid w:val="00AF028F"/>
    <w:rsid w:val="00AF1373"/>
    <w:rsid w:val="00AF1999"/>
    <w:rsid w:val="00AF46E3"/>
    <w:rsid w:val="00AF605D"/>
    <w:rsid w:val="00AF708C"/>
    <w:rsid w:val="00B00138"/>
    <w:rsid w:val="00B052CB"/>
    <w:rsid w:val="00B10638"/>
    <w:rsid w:val="00B14B45"/>
    <w:rsid w:val="00B15FC9"/>
    <w:rsid w:val="00B21175"/>
    <w:rsid w:val="00B22E7E"/>
    <w:rsid w:val="00B24580"/>
    <w:rsid w:val="00B25D0E"/>
    <w:rsid w:val="00B31F54"/>
    <w:rsid w:val="00B429B8"/>
    <w:rsid w:val="00B439F1"/>
    <w:rsid w:val="00B450C0"/>
    <w:rsid w:val="00B573EF"/>
    <w:rsid w:val="00B5772F"/>
    <w:rsid w:val="00B75D73"/>
    <w:rsid w:val="00B92FC6"/>
    <w:rsid w:val="00B971D2"/>
    <w:rsid w:val="00BC0A28"/>
    <w:rsid w:val="00BC106E"/>
    <w:rsid w:val="00BC25D8"/>
    <w:rsid w:val="00BC5466"/>
    <w:rsid w:val="00BC7002"/>
    <w:rsid w:val="00BD636F"/>
    <w:rsid w:val="00BD78DA"/>
    <w:rsid w:val="00BE4A70"/>
    <w:rsid w:val="00BE52E5"/>
    <w:rsid w:val="00BF1ACA"/>
    <w:rsid w:val="00BF423D"/>
    <w:rsid w:val="00BF7A5D"/>
    <w:rsid w:val="00C02049"/>
    <w:rsid w:val="00C06466"/>
    <w:rsid w:val="00C10386"/>
    <w:rsid w:val="00C10D59"/>
    <w:rsid w:val="00C168C5"/>
    <w:rsid w:val="00C208F0"/>
    <w:rsid w:val="00C254D2"/>
    <w:rsid w:val="00C27A21"/>
    <w:rsid w:val="00C377DB"/>
    <w:rsid w:val="00C40782"/>
    <w:rsid w:val="00C441B8"/>
    <w:rsid w:val="00C4428F"/>
    <w:rsid w:val="00C468EB"/>
    <w:rsid w:val="00C46918"/>
    <w:rsid w:val="00C51687"/>
    <w:rsid w:val="00C533E3"/>
    <w:rsid w:val="00C73FF6"/>
    <w:rsid w:val="00C7576D"/>
    <w:rsid w:val="00C75EBC"/>
    <w:rsid w:val="00C763FC"/>
    <w:rsid w:val="00C82C7C"/>
    <w:rsid w:val="00C9057A"/>
    <w:rsid w:val="00C97774"/>
    <w:rsid w:val="00CA6D2B"/>
    <w:rsid w:val="00CA6EC7"/>
    <w:rsid w:val="00CB7413"/>
    <w:rsid w:val="00CC241F"/>
    <w:rsid w:val="00CC25BD"/>
    <w:rsid w:val="00CD400B"/>
    <w:rsid w:val="00CD4FA4"/>
    <w:rsid w:val="00CD79A4"/>
    <w:rsid w:val="00CE2AF3"/>
    <w:rsid w:val="00CE4912"/>
    <w:rsid w:val="00CF1A2B"/>
    <w:rsid w:val="00CF2DD3"/>
    <w:rsid w:val="00CF5A41"/>
    <w:rsid w:val="00D0142E"/>
    <w:rsid w:val="00D01A7F"/>
    <w:rsid w:val="00D036EB"/>
    <w:rsid w:val="00D0799A"/>
    <w:rsid w:val="00D163B3"/>
    <w:rsid w:val="00D17A6B"/>
    <w:rsid w:val="00D2642C"/>
    <w:rsid w:val="00D30872"/>
    <w:rsid w:val="00D3404A"/>
    <w:rsid w:val="00D371B3"/>
    <w:rsid w:val="00D4059E"/>
    <w:rsid w:val="00D45910"/>
    <w:rsid w:val="00D54BC6"/>
    <w:rsid w:val="00D65C79"/>
    <w:rsid w:val="00D671F5"/>
    <w:rsid w:val="00D674FB"/>
    <w:rsid w:val="00D73B65"/>
    <w:rsid w:val="00D73D08"/>
    <w:rsid w:val="00D74272"/>
    <w:rsid w:val="00D76E3B"/>
    <w:rsid w:val="00D81A9A"/>
    <w:rsid w:val="00D87CB9"/>
    <w:rsid w:val="00DA0DA6"/>
    <w:rsid w:val="00DA1FC9"/>
    <w:rsid w:val="00DA3AB7"/>
    <w:rsid w:val="00DA3E2D"/>
    <w:rsid w:val="00DA53C1"/>
    <w:rsid w:val="00DC37EA"/>
    <w:rsid w:val="00DD7F76"/>
    <w:rsid w:val="00DE4AD3"/>
    <w:rsid w:val="00DE59B1"/>
    <w:rsid w:val="00DF2114"/>
    <w:rsid w:val="00DF3458"/>
    <w:rsid w:val="00DF4168"/>
    <w:rsid w:val="00E02035"/>
    <w:rsid w:val="00E04E21"/>
    <w:rsid w:val="00E162B2"/>
    <w:rsid w:val="00E169FF"/>
    <w:rsid w:val="00E23413"/>
    <w:rsid w:val="00E27E34"/>
    <w:rsid w:val="00E301F7"/>
    <w:rsid w:val="00E308A0"/>
    <w:rsid w:val="00E43F6D"/>
    <w:rsid w:val="00E5237E"/>
    <w:rsid w:val="00E523F6"/>
    <w:rsid w:val="00E67324"/>
    <w:rsid w:val="00E67BC8"/>
    <w:rsid w:val="00E7276C"/>
    <w:rsid w:val="00E82D18"/>
    <w:rsid w:val="00E82DA1"/>
    <w:rsid w:val="00E852E6"/>
    <w:rsid w:val="00E86999"/>
    <w:rsid w:val="00EA61A4"/>
    <w:rsid w:val="00EA660D"/>
    <w:rsid w:val="00EB41A3"/>
    <w:rsid w:val="00EB7E40"/>
    <w:rsid w:val="00EC1E41"/>
    <w:rsid w:val="00EC64EB"/>
    <w:rsid w:val="00ED33B2"/>
    <w:rsid w:val="00ED59AC"/>
    <w:rsid w:val="00ED6A01"/>
    <w:rsid w:val="00EE4EB1"/>
    <w:rsid w:val="00EF17B1"/>
    <w:rsid w:val="00EF4CC5"/>
    <w:rsid w:val="00EF6A85"/>
    <w:rsid w:val="00F02701"/>
    <w:rsid w:val="00F06E90"/>
    <w:rsid w:val="00F14C53"/>
    <w:rsid w:val="00F17490"/>
    <w:rsid w:val="00F204A2"/>
    <w:rsid w:val="00F252BC"/>
    <w:rsid w:val="00F34B0F"/>
    <w:rsid w:val="00F6396D"/>
    <w:rsid w:val="00F71CEE"/>
    <w:rsid w:val="00F72E06"/>
    <w:rsid w:val="00F76791"/>
    <w:rsid w:val="00F773D9"/>
    <w:rsid w:val="00F80EB5"/>
    <w:rsid w:val="00F813F7"/>
    <w:rsid w:val="00F911D4"/>
    <w:rsid w:val="00F9619F"/>
    <w:rsid w:val="00FA1337"/>
    <w:rsid w:val="00FA3CB5"/>
    <w:rsid w:val="00FA7C4D"/>
    <w:rsid w:val="00FB109E"/>
    <w:rsid w:val="00FB5F2A"/>
    <w:rsid w:val="00FB6154"/>
    <w:rsid w:val="00FC21B4"/>
    <w:rsid w:val="00FC3C2F"/>
    <w:rsid w:val="00FE59DE"/>
    <w:rsid w:val="00FF15D6"/>
    <w:rsid w:val="00FF4517"/>
    <w:rsid w:val="0E57210D"/>
    <w:rsid w:val="138C54D3"/>
    <w:rsid w:val="2C07777E"/>
    <w:rsid w:val="3DF264DC"/>
    <w:rsid w:val="43654D95"/>
    <w:rsid w:val="44786C3D"/>
    <w:rsid w:val="45BD4C5A"/>
    <w:rsid w:val="47B77C38"/>
    <w:rsid w:val="4BC97EC4"/>
    <w:rsid w:val="4BE840F2"/>
    <w:rsid w:val="4CF77C53"/>
    <w:rsid w:val="57321DD1"/>
    <w:rsid w:val="5FE3569C"/>
    <w:rsid w:val="63697CAA"/>
    <w:rsid w:val="675926EC"/>
    <w:rsid w:val="7E5638A4"/>
    <w:rsid w:val="7EF33D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1" w:unhideWhenUsed="0"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1" w:unhideWhenUsed="0" w:qFormat="1"/>
    <w:lsdException w:name="Body Text Indent" w:semiHidden="0" w:unhideWhenUsed="0"/>
    <w:lsdException w:name="Subtitle" w:semiHidden="0" w:uiPriority="11" w:unhideWhenUsed="0" w:qFormat="1"/>
    <w:lsdException w:name="Body Text First Indent 2" w:semiHidden="0" w:uiPriority="0" w:unhideWhenUsed="0" w:qFormat="1"/>
    <w:lsdException w:name="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654D6C"/>
    <w:pPr>
      <w:widowControl w:val="0"/>
      <w:autoSpaceDE w:val="0"/>
      <w:autoSpaceDN w:val="0"/>
    </w:pPr>
    <w:rPr>
      <w:rFonts w:ascii="宋体" w:hAnsi="宋体" w:cs="宋体"/>
      <w:sz w:val="22"/>
      <w:szCs w:val="22"/>
      <w:lang w:val="zh-CN" w:bidi="zh-CN"/>
    </w:rPr>
  </w:style>
  <w:style w:type="paragraph" w:styleId="1">
    <w:name w:val="heading 1"/>
    <w:basedOn w:val="a"/>
    <w:next w:val="a"/>
    <w:uiPriority w:val="9"/>
    <w:qFormat/>
    <w:rsid w:val="00E7276C"/>
    <w:pPr>
      <w:spacing w:before="58"/>
      <w:jc w:val="center"/>
      <w:outlineLvl w:val="0"/>
    </w:pPr>
    <w:rPr>
      <w:rFonts w:eastAsia="黑体"/>
      <w:bCs/>
      <w:sz w:val="30"/>
      <w:szCs w:val="30"/>
    </w:rPr>
  </w:style>
  <w:style w:type="paragraph" w:styleId="20">
    <w:name w:val="heading 2"/>
    <w:basedOn w:val="a"/>
    <w:next w:val="a"/>
    <w:link w:val="2Char"/>
    <w:uiPriority w:val="9"/>
    <w:unhideWhenUsed/>
    <w:qFormat/>
    <w:rsid w:val="003B6AA3"/>
    <w:pPr>
      <w:ind w:left="1000"/>
      <w:outlineLvl w:val="1"/>
    </w:pPr>
    <w:rPr>
      <w:b/>
      <w:bCs/>
      <w:sz w:val="24"/>
      <w:szCs w:val="24"/>
    </w:rPr>
  </w:style>
  <w:style w:type="paragraph" w:styleId="3">
    <w:name w:val="heading 3"/>
    <w:basedOn w:val="a"/>
    <w:next w:val="a"/>
    <w:uiPriority w:val="9"/>
    <w:unhideWhenUsed/>
    <w:qFormat/>
    <w:rsid w:val="003B6AA3"/>
    <w:pPr>
      <w:spacing w:before="58"/>
      <w:ind w:left="1"/>
      <w:jc w:val="center"/>
      <w:outlineLvl w:val="2"/>
    </w:pPr>
    <w:rPr>
      <w:rFonts w:ascii="Times New Roman" w:eastAsia="Times New Roman" w:hAnsi="Times New Roman" w:cs="Times New Roman"/>
      <w:b/>
      <w:bCs/>
      <w:i/>
      <w:sz w:val="24"/>
      <w:szCs w:val="24"/>
    </w:rPr>
  </w:style>
  <w:style w:type="paragraph" w:styleId="4">
    <w:name w:val="heading 4"/>
    <w:basedOn w:val="a"/>
    <w:next w:val="a"/>
    <w:link w:val="4Char"/>
    <w:uiPriority w:val="9"/>
    <w:unhideWhenUsed/>
    <w:qFormat/>
    <w:rsid w:val="003B6AA3"/>
    <w:pPr>
      <w:ind w:left="578"/>
      <w:outlineLvl w:val="3"/>
    </w:pPr>
    <w:rPr>
      <w:sz w:val="24"/>
      <w:szCs w:val="24"/>
    </w:rPr>
  </w:style>
  <w:style w:type="paragraph" w:styleId="5">
    <w:name w:val="heading 5"/>
    <w:basedOn w:val="a"/>
    <w:next w:val="a"/>
    <w:link w:val="5Char"/>
    <w:uiPriority w:val="9"/>
    <w:unhideWhenUsed/>
    <w:qFormat/>
    <w:rsid w:val="003B6AA3"/>
    <w:pPr>
      <w:ind w:left="558"/>
      <w:outlineLvl w:val="4"/>
    </w:pPr>
    <w:rPr>
      <w:b/>
      <w:bCs/>
    </w:rPr>
  </w:style>
  <w:style w:type="paragraph" w:styleId="6">
    <w:name w:val="heading 6"/>
    <w:basedOn w:val="a"/>
    <w:next w:val="a"/>
    <w:link w:val="6Char"/>
    <w:uiPriority w:val="9"/>
    <w:unhideWhenUsed/>
    <w:qFormat/>
    <w:rsid w:val="003B6AA3"/>
    <w:pPr>
      <w:spacing w:before="33"/>
      <w:ind w:left="997" w:hanging="442"/>
      <w:outlineLvl w:val="5"/>
    </w:pPr>
  </w:style>
  <w:style w:type="paragraph" w:styleId="7">
    <w:name w:val="heading 7"/>
    <w:basedOn w:val="a"/>
    <w:next w:val="a"/>
    <w:link w:val="7Char"/>
    <w:uiPriority w:val="1"/>
    <w:qFormat/>
    <w:rsid w:val="003B6AA3"/>
    <w:pPr>
      <w:ind w:left="558"/>
      <w:outlineLvl w:val="6"/>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0"/>
    <w:qFormat/>
    <w:rsid w:val="003B6AA3"/>
    <w:pPr>
      <w:ind w:firstLine="210"/>
    </w:pPr>
  </w:style>
  <w:style w:type="paragraph" w:styleId="a3">
    <w:name w:val="Body Text Indent"/>
    <w:basedOn w:val="a"/>
    <w:link w:val="Char"/>
    <w:uiPriority w:val="99"/>
    <w:rsid w:val="003B6AA3"/>
    <w:pPr>
      <w:spacing w:after="120"/>
      <w:ind w:leftChars="200" w:left="420"/>
    </w:pPr>
  </w:style>
  <w:style w:type="paragraph" w:styleId="a4">
    <w:name w:val="annotation text"/>
    <w:basedOn w:val="a"/>
    <w:link w:val="Char0"/>
    <w:uiPriority w:val="99"/>
    <w:semiHidden/>
    <w:unhideWhenUsed/>
    <w:qFormat/>
    <w:rsid w:val="003B6AA3"/>
  </w:style>
  <w:style w:type="paragraph" w:styleId="a5">
    <w:name w:val="Body Text"/>
    <w:basedOn w:val="a"/>
    <w:link w:val="Char1"/>
    <w:uiPriority w:val="1"/>
    <w:qFormat/>
    <w:rsid w:val="003B6AA3"/>
    <w:rPr>
      <w:sz w:val="21"/>
      <w:szCs w:val="21"/>
    </w:rPr>
  </w:style>
  <w:style w:type="paragraph" w:styleId="a6">
    <w:name w:val="Plain Text"/>
    <w:basedOn w:val="a"/>
    <w:link w:val="Char2"/>
    <w:qFormat/>
    <w:rsid w:val="003B6AA3"/>
    <w:pPr>
      <w:autoSpaceDE/>
      <w:autoSpaceDN/>
      <w:jc w:val="both"/>
    </w:pPr>
    <w:rPr>
      <w:rFonts w:hAnsi="Courier New" w:cs="Courier New"/>
      <w:kern w:val="2"/>
      <w:sz w:val="21"/>
      <w:szCs w:val="21"/>
      <w:lang w:val="en-US" w:bidi="ar-SA"/>
    </w:rPr>
  </w:style>
  <w:style w:type="paragraph" w:styleId="a7">
    <w:name w:val="Balloon Text"/>
    <w:basedOn w:val="a"/>
    <w:link w:val="Char3"/>
    <w:uiPriority w:val="99"/>
    <w:semiHidden/>
    <w:unhideWhenUsed/>
    <w:qFormat/>
    <w:rsid w:val="003B6AA3"/>
    <w:rPr>
      <w:sz w:val="18"/>
      <w:szCs w:val="18"/>
    </w:rPr>
  </w:style>
  <w:style w:type="paragraph" w:styleId="a8">
    <w:name w:val="footer"/>
    <w:basedOn w:val="a"/>
    <w:link w:val="Char4"/>
    <w:uiPriority w:val="99"/>
    <w:unhideWhenUsed/>
    <w:rsid w:val="003B6AA3"/>
    <w:pPr>
      <w:tabs>
        <w:tab w:val="center" w:pos="4153"/>
        <w:tab w:val="right" w:pos="8306"/>
      </w:tabs>
      <w:snapToGrid w:val="0"/>
    </w:pPr>
    <w:rPr>
      <w:sz w:val="18"/>
      <w:szCs w:val="18"/>
    </w:rPr>
  </w:style>
  <w:style w:type="paragraph" w:styleId="a9">
    <w:name w:val="header"/>
    <w:basedOn w:val="a"/>
    <w:link w:val="Char5"/>
    <w:uiPriority w:val="99"/>
    <w:unhideWhenUsed/>
    <w:rsid w:val="003B6AA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B6AA3"/>
    <w:pPr>
      <w:spacing w:before="60"/>
      <w:ind w:left="3"/>
      <w:jc w:val="center"/>
    </w:pPr>
    <w:rPr>
      <w:b/>
      <w:bCs/>
      <w:i/>
      <w:sz w:val="25"/>
      <w:szCs w:val="25"/>
    </w:rPr>
  </w:style>
  <w:style w:type="paragraph" w:styleId="21">
    <w:name w:val="toc 2"/>
    <w:basedOn w:val="a"/>
    <w:next w:val="a"/>
    <w:uiPriority w:val="39"/>
    <w:qFormat/>
    <w:rsid w:val="003B6AA3"/>
    <w:pPr>
      <w:spacing w:before="72"/>
      <w:ind w:left="1077"/>
    </w:pPr>
    <w:rPr>
      <w:sz w:val="21"/>
      <w:szCs w:val="21"/>
    </w:rPr>
  </w:style>
  <w:style w:type="paragraph" w:styleId="aa">
    <w:name w:val="annotation subject"/>
    <w:basedOn w:val="a4"/>
    <w:next w:val="a4"/>
    <w:link w:val="Char6"/>
    <w:uiPriority w:val="99"/>
    <w:semiHidden/>
    <w:unhideWhenUsed/>
    <w:rsid w:val="003B6AA3"/>
    <w:rPr>
      <w:b/>
      <w:bCs/>
    </w:rPr>
  </w:style>
  <w:style w:type="character" w:styleId="ab">
    <w:name w:val="Hyperlink"/>
    <w:basedOn w:val="a0"/>
    <w:uiPriority w:val="99"/>
    <w:unhideWhenUsed/>
    <w:rsid w:val="003B6AA3"/>
    <w:rPr>
      <w:color w:val="0000FF" w:themeColor="hyperlink"/>
      <w:u w:val="single"/>
    </w:rPr>
  </w:style>
  <w:style w:type="character" w:styleId="ac">
    <w:name w:val="annotation reference"/>
    <w:basedOn w:val="a0"/>
    <w:uiPriority w:val="99"/>
    <w:semiHidden/>
    <w:unhideWhenUsed/>
    <w:qFormat/>
    <w:rsid w:val="003B6AA3"/>
    <w:rPr>
      <w:sz w:val="21"/>
      <w:szCs w:val="21"/>
    </w:rPr>
  </w:style>
  <w:style w:type="table" w:customStyle="1" w:styleId="TableNormal">
    <w:name w:val="Table Normal"/>
    <w:uiPriority w:val="2"/>
    <w:semiHidden/>
    <w:unhideWhenUsed/>
    <w:qFormat/>
    <w:rsid w:val="003B6AA3"/>
    <w:tblPr>
      <w:tblCellMar>
        <w:top w:w="0" w:type="dxa"/>
        <w:left w:w="0" w:type="dxa"/>
        <w:bottom w:w="0" w:type="dxa"/>
        <w:right w:w="0" w:type="dxa"/>
      </w:tblCellMar>
    </w:tblPr>
  </w:style>
  <w:style w:type="paragraph" w:styleId="ad">
    <w:name w:val="List Paragraph"/>
    <w:basedOn w:val="a"/>
    <w:uiPriority w:val="1"/>
    <w:qFormat/>
    <w:rsid w:val="003B6AA3"/>
    <w:pPr>
      <w:ind w:left="1571" w:hanging="566"/>
    </w:pPr>
  </w:style>
  <w:style w:type="paragraph" w:customStyle="1" w:styleId="TableParagraph">
    <w:name w:val="Table Paragraph"/>
    <w:basedOn w:val="a"/>
    <w:uiPriority w:val="1"/>
    <w:qFormat/>
    <w:rsid w:val="003B6AA3"/>
  </w:style>
  <w:style w:type="character" w:customStyle="1" w:styleId="Char5">
    <w:name w:val="页眉 Char"/>
    <w:basedOn w:val="a0"/>
    <w:link w:val="a9"/>
    <w:uiPriority w:val="99"/>
    <w:qFormat/>
    <w:rsid w:val="003B6AA3"/>
    <w:rPr>
      <w:rFonts w:ascii="宋体" w:eastAsia="宋体" w:hAnsi="宋体" w:cs="宋体"/>
      <w:sz w:val="18"/>
      <w:szCs w:val="18"/>
      <w:lang w:val="zh-CN" w:eastAsia="zh-CN" w:bidi="zh-CN"/>
    </w:rPr>
  </w:style>
  <w:style w:type="character" w:customStyle="1" w:styleId="Char4">
    <w:name w:val="页脚 Char"/>
    <w:basedOn w:val="a0"/>
    <w:link w:val="a8"/>
    <w:uiPriority w:val="99"/>
    <w:rsid w:val="003B6AA3"/>
    <w:rPr>
      <w:rFonts w:ascii="宋体" w:eastAsia="宋体" w:hAnsi="宋体" w:cs="宋体"/>
      <w:sz w:val="18"/>
      <w:szCs w:val="18"/>
      <w:lang w:val="zh-CN" w:eastAsia="zh-CN" w:bidi="zh-CN"/>
    </w:rPr>
  </w:style>
  <w:style w:type="character" w:customStyle="1" w:styleId="11">
    <w:name w:val="未处理的提及1"/>
    <w:basedOn w:val="a0"/>
    <w:uiPriority w:val="99"/>
    <w:semiHidden/>
    <w:unhideWhenUsed/>
    <w:qFormat/>
    <w:rsid w:val="003B6AA3"/>
    <w:rPr>
      <w:color w:val="605E5C"/>
      <w:shd w:val="clear" w:color="auto" w:fill="E1DFDD"/>
    </w:rPr>
  </w:style>
  <w:style w:type="character" w:customStyle="1" w:styleId="Char3">
    <w:name w:val="批注框文本 Char"/>
    <w:basedOn w:val="a0"/>
    <w:link w:val="a7"/>
    <w:uiPriority w:val="99"/>
    <w:semiHidden/>
    <w:qFormat/>
    <w:rsid w:val="003B6AA3"/>
    <w:rPr>
      <w:rFonts w:ascii="宋体" w:hAnsi="宋体" w:cs="宋体"/>
      <w:sz w:val="18"/>
      <w:szCs w:val="18"/>
      <w:lang w:val="zh-CN" w:bidi="zh-CN"/>
    </w:rPr>
  </w:style>
  <w:style w:type="character" w:customStyle="1" w:styleId="Char0">
    <w:name w:val="批注文字 Char"/>
    <w:basedOn w:val="a0"/>
    <w:link w:val="a4"/>
    <w:uiPriority w:val="99"/>
    <w:semiHidden/>
    <w:qFormat/>
    <w:rsid w:val="003B6AA3"/>
    <w:rPr>
      <w:rFonts w:ascii="宋体" w:hAnsi="宋体" w:cs="宋体"/>
      <w:sz w:val="22"/>
      <w:szCs w:val="22"/>
      <w:lang w:val="zh-CN" w:bidi="zh-CN"/>
    </w:rPr>
  </w:style>
  <w:style w:type="character" w:customStyle="1" w:styleId="Char6">
    <w:name w:val="批注主题 Char"/>
    <w:basedOn w:val="Char0"/>
    <w:link w:val="aa"/>
    <w:uiPriority w:val="99"/>
    <w:semiHidden/>
    <w:rsid w:val="003B6AA3"/>
    <w:rPr>
      <w:rFonts w:ascii="宋体" w:hAnsi="宋体" w:cs="宋体"/>
      <w:b/>
      <w:bCs/>
      <w:sz w:val="22"/>
      <w:szCs w:val="22"/>
      <w:lang w:val="zh-CN" w:bidi="zh-CN"/>
    </w:rPr>
  </w:style>
  <w:style w:type="character" w:customStyle="1" w:styleId="7Char">
    <w:name w:val="标题 7 Char"/>
    <w:basedOn w:val="a0"/>
    <w:link w:val="7"/>
    <w:uiPriority w:val="1"/>
    <w:rsid w:val="003B6AA3"/>
    <w:rPr>
      <w:rFonts w:ascii="宋体" w:hAnsi="宋体" w:cs="宋体"/>
      <w:b/>
      <w:bCs/>
      <w:sz w:val="21"/>
      <w:szCs w:val="21"/>
      <w:lang w:val="zh-CN" w:bidi="zh-CN"/>
    </w:rPr>
  </w:style>
  <w:style w:type="character" w:customStyle="1" w:styleId="Char1">
    <w:name w:val="正文文本 Char"/>
    <w:basedOn w:val="a0"/>
    <w:link w:val="a5"/>
    <w:uiPriority w:val="1"/>
    <w:rsid w:val="003B6AA3"/>
    <w:rPr>
      <w:rFonts w:ascii="宋体" w:hAnsi="宋体" w:cs="宋体"/>
      <w:sz w:val="21"/>
      <w:szCs w:val="21"/>
      <w:lang w:val="zh-CN" w:bidi="zh-CN"/>
    </w:rPr>
  </w:style>
  <w:style w:type="character" w:customStyle="1" w:styleId="Char2">
    <w:name w:val="纯文本 Char"/>
    <w:basedOn w:val="a0"/>
    <w:link w:val="a6"/>
    <w:qFormat/>
    <w:rsid w:val="003B6AA3"/>
    <w:rPr>
      <w:rFonts w:ascii="宋体" w:hAnsi="Courier New" w:cs="Courier New"/>
      <w:kern w:val="2"/>
      <w:sz w:val="21"/>
      <w:szCs w:val="21"/>
    </w:rPr>
  </w:style>
  <w:style w:type="character" w:customStyle="1" w:styleId="4Char">
    <w:name w:val="标题 4 Char"/>
    <w:basedOn w:val="a0"/>
    <w:link w:val="4"/>
    <w:uiPriority w:val="9"/>
    <w:rsid w:val="003B6AA3"/>
    <w:rPr>
      <w:rFonts w:ascii="宋体" w:hAnsi="宋体" w:cs="宋体"/>
      <w:sz w:val="24"/>
      <w:szCs w:val="24"/>
      <w:lang w:val="zh-CN" w:bidi="zh-CN"/>
    </w:rPr>
  </w:style>
  <w:style w:type="character" w:customStyle="1" w:styleId="2Char">
    <w:name w:val="标题 2 Char"/>
    <w:basedOn w:val="a0"/>
    <w:link w:val="20"/>
    <w:uiPriority w:val="9"/>
    <w:rsid w:val="003B6AA3"/>
    <w:rPr>
      <w:rFonts w:ascii="宋体" w:hAnsi="宋体" w:cs="宋体"/>
      <w:b/>
      <w:bCs/>
      <w:sz w:val="24"/>
      <w:szCs w:val="24"/>
      <w:lang w:val="zh-CN" w:bidi="zh-CN"/>
    </w:rPr>
  </w:style>
  <w:style w:type="character" w:customStyle="1" w:styleId="5Char">
    <w:name w:val="标题 5 Char"/>
    <w:basedOn w:val="a0"/>
    <w:link w:val="5"/>
    <w:uiPriority w:val="9"/>
    <w:rsid w:val="003B6AA3"/>
    <w:rPr>
      <w:rFonts w:ascii="宋体" w:hAnsi="宋体" w:cs="宋体"/>
      <w:b/>
      <w:bCs/>
      <w:sz w:val="22"/>
      <w:szCs w:val="22"/>
      <w:lang w:val="zh-CN" w:bidi="zh-CN"/>
    </w:rPr>
  </w:style>
  <w:style w:type="character" w:customStyle="1" w:styleId="6Char">
    <w:name w:val="标题 6 Char"/>
    <w:basedOn w:val="a0"/>
    <w:link w:val="6"/>
    <w:uiPriority w:val="9"/>
    <w:rsid w:val="003B6AA3"/>
    <w:rPr>
      <w:rFonts w:ascii="宋体" w:hAnsi="宋体" w:cs="宋体"/>
      <w:sz w:val="22"/>
      <w:szCs w:val="22"/>
      <w:lang w:val="zh-CN" w:bidi="zh-CN"/>
    </w:rPr>
  </w:style>
  <w:style w:type="character" w:customStyle="1" w:styleId="Char">
    <w:name w:val="正文文本缩进 Char"/>
    <w:basedOn w:val="a0"/>
    <w:link w:val="a3"/>
    <w:uiPriority w:val="99"/>
    <w:rsid w:val="003B6AA3"/>
    <w:rPr>
      <w:rFonts w:ascii="宋体" w:hAnsi="宋体" w:cs="宋体"/>
      <w:sz w:val="22"/>
      <w:szCs w:val="22"/>
      <w:lang w:val="zh-CN" w:bidi="zh-CN"/>
    </w:rPr>
  </w:style>
  <w:style w:type="character" w:customStyle="1" w:styleId="22">
    <w:name w:val="未处理的提及2"/>
    <w:basedOn w:val="a0"/>
    <w:uiPriority w:val="99"/>
    <w:semiHidden/>
    <w:unhideWhenUsed/>
    <w:rsid w:val="003B6AA3"/>
    <w:rPr>
      <w:color w:val="605E5C"/>
      <w:shd w:val="clear" w:color="auto" w:fill="E1DFDD"/>
    </w:rPr>
  </w:style>
  <w:style w:type="character" w:customStyle="1" w:styleId="2Char0">
    <w:name w:val="正文首行缩进 2 Char"/>
    <w:basedOn w:val="Char"/>
    <w:link w:val="2"/>
    <w:rsid w:val="005A38FF"/>
    <w:rPr>
      <w:rFonts w:ascii="宋体" w:hAnsi="宋体" w:cs="宋体"/>
      <w:sz w:val="22"/>
      <w:szCs w:val="22"/>
      <w:lang w:val="zh-CN" w:bidi="zh-CN"/>
    </w:rPr>
  </w:style>
  <w:style w:type="paragraph" w:styleId="TOC">
    <w:name w:val="TOC Heading"/>
    <w:basedOn w:val="1"/>
    <w:next w:val="a"/>
    <w:uiPriority w:val="39"/>
    <w:unhideWhenUsed/>
    <w:qFormat/>
    <w:rsid w:val="00E7276C"/>
    <w:pPr>
      <w:keepNext/>
      <w:keepLines/>
      <w:widowControl/>
      <w:autoSpaceDE/>
      <w:autoSpaceDN/>
      <w:spacing w:before="240" w:line="259" w:lineRule="auto"/>
      <w:jc w:val="left"/>
      <w:outlineLvl w:val="9"/>
    </w:pPr>
    <w:rPr>
      <w:rFonts w:asciiTheme="majorHAnsi" w:eastAsiaTheme="majorEastAsia" w:hAnsiTheme="majorHAnsi" w:cstheme="majorBidi"/>
      <w:bCs w:val="0"/>
      <w:color w:val="365F91" w:themeColor="accent1" w:themeShade="BF"/>
      <w:sz w:val="32"/>
      <w:szCs w:val="32"/>
      <w:lang w:val="en-US" w:bidi="ar-SA"/>
    </w:rPr>
  </w:style>
  <w:style w:type="paragraph" w:styleId="30">
    <w:name w:val="toc 3"/>
    <w:basedOn w:val="a"/>
    <w:next w:val="a"/>
    <w:autoRedefine/>
    <w:uiPriority w:val="39"/>
    <w:unhideWhenUsed/>
    <w:rsid w:val="00E7276C"/>
    <w:pPr>
      <w:ind w:leftChars="400" w:left="840"/>
    </w:pPr>
  </w:style>
  <w:style w:type="character" w:customStyle="1" w:styleId="31">
    <w:name w:val="未处理的提及3"/>
    <w:basedOn w:val="a0"/>
    <w:uiPriority w:val="99"/>
    <w:semiHidden/>
    <w:unhideWhenUsed/>
    <w:rsid w:val="00D0799A"/>
    <w:rPr>
      <w:color w:val="605E5C"/>
      <w:shd w:val="clear" w:color="auto" w:fill="E1DFDD"/>
    </w:rPr>
  </w:style>
  <w:style w:type="paragraph" w:styleId="ae">
    <w:name w:val="Normal (Web)"/>
    <w:basedOn w:val="a"/>
    <w:uiPriority w:val="99"/>
    <w:semiHidden/>
    <w:unhideWhenUsed/>
    <w:rsid w:val="002047B1"/>
    <w:pPr>
      <w:widowControl/>
      <w:autoSpaceDE/>
      <w:autoSpaceDN/>
      <w:spacing w:before="100" w:beforeAutospacing="1" w:after="100" w:afterAutospacing="1"/>
    </w:pPr>
    <w:rPr>
      <w:sz w:val="24"/>
      <w:szCs w:val="24"/>
      <w:lang w:val="en-US" w:bidi="ar-SA"/>
    </w:rPr>
  </w:style>
  <w:style w:type="character" w:styleId="af">
    <w:name w:val="FollowedHyperlink"/>
    <w:basedOn w:val="a0"/>
    <w:uiPriority w:val="99"/>
    <w:semiHidden/>
    <w:unhideWhenUsed/>
    <w:rsid w:val="00A557E5"/>
    <w:rPr>
      <w:color w:val="800080" w:themeColor="followedHyperlink"/>
      <w:u w:val="single"/>
    </w:rPr>
  </w:style>
  <w:style w:type="character" w:customStyle="1" w:styleId="32">
    <w:name w:val="未处理的提及3"/>
    <w:basedOn w:val="a0"/>
    <w:uiPriority w:val="99"/>
    <w:semiHidden/>
    <w:unhideWhenUsed/>
    <w:rsid w:val="0043263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54555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zjuch.cn/Html/News/Columns/22/Index.html" TargetMode="Externa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chcgzx@zju.edu.cn" TargetMode="Externa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C0F951C-0200-4CEC-B115-ADBFC824B7B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16</Pages>
  <Words>1093</Words>
  <Characters>6232</Characters>
  <Application>Microsoft Office Word</Application>
  <DocSecurity>0</DocSecurity>
  <Lines>51</Lines>
  <Paragraphs>14</Paragraphs>
  <ScaleCrop>false</ScaleCrop>
  <Company/>
  <LinksUpToDate>false</LinksUpToDate>
  <CharactersWithSpaces>7311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房山线测量招标文件</dc:title>
  <dc:creator>zhangshun</dc:creator>
  <cp:lastModifiedBy>顾宇阳</cp:lastModifiedBy>
  <cp:revision>22</cp:revision>
  <cp:lastPrinted>2019-11-29T00:48:00Z</cp:lastPrinted>
  <dcterms:created xsi:type="dcterms:W3CDTF">2020-06-24T05:23:00Z</dcterms:created>
  <dcterms:modified xsi:type="dcterms:W3CDTF">2020-06-29T07:15:00Z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2019-05-16T00:00:00Z</vt:filetime>
  </property>
  <property fmtid="{D5CDD505-2E9C-101B-9397-08002B2CF9AE}" pid="3" name="Creator">
    <vt:lpwstr>Microsoft® Word 适用于 Office 365</vt:lpwstr>
  </property>
  <property fmtid="{D5CDD505-2E9C-101B-9397-08002B2CF9AE}" pid="4" name="LastSaved">
    <vt:filetime>2019-11-04T00:00:00Z</vt:filetime>
  </property>
  <property fmtid="{D5CDD505-2E9C-101B-9397-08002B2CF9AE}" pid="5" name="KSOProductBuildVer">
    <vt:lpwstr>2052-11.1.0.8894</vt:lpwstr>
  </property>
</Properties>
</file>