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D0" w:rsidRPr="00D67772" w:rsidRDefault="00DA4FD0" w:rsidP="00DA4FD0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04360">
        <w:rPr>
          <w:rFonts w:ascii="Times New Roman" w:hAnsi="Times New Roman" w:hint="eastAsia"/>
          <w:b/>
          <w:sz w:val="24"/>
        </w:rPr>
        <w:t>违背方案</w:t>
      </w:r>
      <w:r w:rsidRPr="00D67772">
        <w:rPr>
          <w:rFonts w:ascii="Times New Roman" w:hAnsi="Times New Roman" w:hint="eastAsia"/>
          <w:b/>
          <w:sz w:val="24"/>
        </w:rPr>
        <w:t>报告</w:t>
      </w:r>
    </w:p>
    <w:p w:rsidR="00DA4FD0" w:rsidRDefault="00DA4FD0" w:rsidP="00DA4FD0">
      <w:pPr>
        <w:pStyle w:val="2"/>
        <w:rPr>
          <w:rFonts w:eastAsia="黑体" w:hAnsi="Times New Roman"/>
          <w:kern w:val="0"/>
        </w:rPr>
      </w:pPr>
      <w:bookmarkStart w:id="0" w:name="_Toc416643705"/>
      <w:bookmarkStart w:id="1" w:name="_Toc517822357"/>
      <w:r w:rsidRPr="00DE45B3">
        <w:rPr>
          <w:rFonts w:eastAsia="黑体" w:hAnsi="Times New Roman"/>
          <w:kern w:val="0"/>
        </w:rPr>
        <w:t>Non-compliance Report</w:t>
      </w:r>
      <w:bookmarkEnd w:id="0"/>
      <w:bookmarkEnd w:id="1"/>
    </w:p>
    <w:p w:rsidR="00DA4FD0" w:rsidRPr="00AE6DC6" w:rsidRDefault="00DA4FD0" w:rsidP="00DA4FD0">
      <w:pPr>
        <w:spacing w:line="384" w:lineRule="auto"/>
        <w:jc w:val="left"/>
        <w:rPr>
          <w:sz w:val="18"/>
          <w:szCs w:val="18"/>
        </w:rPr>
      </w:pPr>
      <w:r w:rsidRPr="00AE6DC6">
        <w:rPr>
          <w:rFonts w:ascii="Times New Roman" w:hAnsi="Times New Roman" w:hint="eastAsia"/>
          <w:sz w:val="18"/>
          <w:szCs w:val="18"/>
        </w:rPr>
        <w:t>注：请在</w:t>
      </w:r>
      <w:r w:rsidRPr="00AE6DC6">
        <w:rPr>
          <w:rFonts w:ascii="宋体" w:hint="eastAsia"/>
          <w:sz w:val="18"/>
          <w:szCs w:val="18"/>
        </w:rPr>
        <w:t>□</w:t>
      </w:r>
      <w:r w:rsidRPr="00AE6DC6">
        <w:rPr>
          <w:rFonts w:ascii="Times New Roman" w:hAnsi="Times New Roman" w:hint="eastAsia"/>
          <w:sz w:val="18"/>
          <w:szCs w:val="18"/>
        </w:rPr>
        <w:t>相应选项中打</w:t>
      </w:r>
      <w:r w:rsidRPr="00AE6DC6">
        <w:rPr>
          <w:rFonts w:ascii="Times New Roman" w:hAnsi="Times New Roman"/>
          <w:sz w:val="18"/>
          <w:szCs w:val="18"/>
        </w:rPr>
        <w:t>“X”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268"/>
        <w:gridCol w:w="1985"/>
        <w:gridCol w:w="2126"/>
        <w:gridCol w:w="1701"/>
        <w:gridCol w:w="5103"/>
      </w:tblGrid>
      <w:tr w:rsidR="00DA4FD0" w:rsidRPr="00903F66" w:rsidTr="00ED3F53">
        <w:trPr>
          <w:trHeight w:val="503"/>
        </w:trPr>
        <w:tc>
          <w:tcPr>
            <w:tcW w:w="1276" w:type="dxa"/>
            <w:vAlign w:val="center"/>
          </w:tcPr>
          <w:p w:rsidR="00DA4FD0" w:rsidRPr="00903F66" w:rsidRDefault="00DA4FD0" w:rsidP="00ED3F5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受理号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4FD0" w:rsidRPr="00903F66" w:rsidRDefault="00DA4FD0" w:rsidP="00ED3F5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4FD0" w:rsidRPr="00903F66" w:rsidRDefault="00DA4FD0" w:rsidP="00ED3F53">
            <w:pPr>
              <w:spacing w:line="360" w:lineRule="auto"/>
              <w:rPr>
                <w:rFonts w:ascii="Times New Roman" w:hAnsi="Times New Roman"/>
              </w:rPr>
            </w:pPr>
            <w:r w:rsidRPr="00903F66">
              <w:rPr>
                <w:rFonts w:ascii="Times New Roman" w:hAnsi="Times New Roman" w:hint="eastAsia"/>
              </w:rPr>
              <w:t>项目名称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DA4FD0" w:rsidRPr="00903F66" w:rsidRDefault="00DA4FD0" w:rsidP="00ED3F5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4FD0" w:rsidRPr="00903F66" w:rsidTr="00ED3F53">
        <w:trPr>
          <w:trHeight w:val="200"/>
        </w:trPr>
        <w:tc>
          <w:tcPr>
            <w:tcW w:w="1276" w:type="dxa"/>
            <w:vAlign w:val="center"/>
          </w:tcPr>
          <w:p w:rsidR="00DA4FD0" w:rsidRDefault="00DA4FD0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承担专业</w:t>
            </w:r>
          </w:p>
        </w:tc>
        <w:tc>
          <w:tcPr>
            <w:tcW w:w="2268" w:type="dxa"/>
            <w:vAlign w:val="center"/>
          </w:tcPr>
          <w:p w:rsidR="00DA4FD0" w:rsidRDefault="00DA4FD0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A4FD0" w:rsidRDefault="00DA4FD0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主要研究者</w:t>
            </w:r>
          </w:p>
        </w:tc>
        <w:tc>
          <w:tcPr>
            <w:tcW w:w="2126" w:type="dxa"/>
            <w:vAlign w:val="center"/>
          </w:tcPr>
          <w:p w:rsidR="00DA4FD0" w:rsidRDefault="00DA4FD0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DA4FD0" w:rsidRDefault="00DA4FD0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申办者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/CRO </w:t>
            </w:r>
          </w:p>
        </w:tc>
        <w:tc>
          <w:tcPr>
            <w:tcW w:w="5103" w:type="dxa"/>
          </w:tcPr>
          <w:p w:rsidR="00DA4FD0" w:rsidRDefault="00DA4FD0" w:rsidP="00ED3F5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DA4FD0" w:rsidRDefault="00DA4FD0" w:rsidP="00DA4FD0">
      <w:pPr>
        <w:spacing w:line="360" w:lineRule="auto"/>
      </w:pPr>
      <w:r>
        <w:rPr>
          <w:rFonts w:hint="eastAsia"/>
        </w:rPr>
        <w:t>方案违背情况描述：</w:t>
      </w:r>
    </w:p>
    <w:tbl>
      <w:tblPr>
        <w:tblW w:w="14337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504"/>
        <w:gridCol w:w="1671"/>
        <w:gridCol w:w="2277"/>
        <w:gridCol w:w="1975"/>
        <w:gridCol w:w="1823"/>
        <w:gridCol w:w="2192"/>
        <w:gridCol w:w="2258"/>
      </w:tblGrid>
      <w:tr w:rsidR="00DA4FD0" w:rsidTr="00ED3F53">
        <w:trPr>
          <w:trHeight w:val="105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A4FD0" w:rsidRDefault="00DA4FD0" w:rsidP="00ED3F53">
            <w:pPr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4FD0" w:rsidRDefault="00DA4FD0" w:rsidP="00ED3F53">
            <w:pPr>
              <w:spacing w:line="360" w:lineRule="auto"/>
              <w:jc w:val="center"/>
            </w:pPr>
            <w:r>
              <w:rPr>
                <w:rFonts w:hint="eastAsia"/>
              </w:rPr>
              <w:t>受试者编号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A4FD0" w:rsidRDefault="00DA4FD0" w:rsidP="00ED3F53">
            <w:pPr>
              <w:spacing w:line="360" w:lineRule="auto"/>
              <w:jc w:val="center"/>
            </w:pPr>
            <w:r>
              <w:rPr>
                <w:rFonts w:hint="eastAsia"/>
              </w:rPr>
              <w:t>方案违背类型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A4FD0" w:rsidRDefault="00DA4FD0" w:rsidP="00ED3F53">
            <w:pPr>
              <w:spacing w:line="360" w:lineRule="auto"/>
              <w:jc w:val="center"/>
            </w:pPr>
            <w:r>
              <w:rPr>
                <w:rFonts w:hint="eastAsia"/>
              </w:rPr>
              <w:t>事件描述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A4FD0" w:rsidRDefault="00DA4FD0" w:rsidP="00ED3F53">
            <w:pPr>
              <w:spacing w:line="360" w:lineRule="auto"/>
              <w:jc w:val="center"/>
            </w:pPr>
            <w:r>
              <w:rPr>
                <w:rFonts w:hint="eastAsia"/>
              </w:rPr>
              <w:t>事件发生的原因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4FD0" w:rsidRDefault="00DA4FD0" w:rsidP="00ED3F53">
            <w:pPr>
              <w:spacing w:line="360" w:lineRule="auto"/>
              <w:jc w:val="center"/>
            </w:pPr>
            <w:r>
              <w:rPr>
                <w:rFonts w:hint="eastAsia"/>
              </w:rPr>
              <w:t>对受试者的影响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A4FD0" w:rsidRDefault="00DA4FD0" w:rsidP="00ED3F53">
            <w:pPr>
              <w:spacing w:line="360" w:lineRule="auto"/>
              <w:jc w:val="center"/>
            </w:pPr>
            <w:r>
              <w:rPr>
                <w:rFonts w:hint="eastAsia"/>
              </w:rPr>
              <w:t>对研究结果的影响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4FD0" w:rsidRDefault="00DA4FD0" w:rsidP="00ED3F53">
            <w:pPr>
              <w:spacing w:line="360" w:lineRule="auto"/>
              <w:jc w:val="center"/>
            </w:pPr>
            <w:r>
              <w:rPr>
                <w:rFonts w:hint="eastAsia"/>
              </w:rPr>
              <w:t>处理措施</w:t>
            </w:r>
          </w:p>
        </w:tc>
      </w:tr>
      <w:tr w:rsidR="00DA4FD0" w:rsidTr="00ED3F53">
        <w:trPr>
          <w:trHeight w:val="559"/>
          <w:jc w:val="center"/>
        </w:trPr>
        <w:tc>
          <w:tcPr>
            <w:tcW w:w="491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1688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2302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1996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2216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2283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</w:tr>
      <w:tr w:rsidR="00DA4FD0" w:rsidTr="00ED3F53">
        <w:trPr>
          <w:trHeight w:val="577"/>
          <w:jc w:val="center"/>
        </w:trPr>
        <w:tc>
          <w:tcPr>
            <w:tcW w:w="491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1688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2302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1996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2216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2283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</w:tr>
      <w:tr w:rsidR="00DA4FD0" w:rsidTr="00ED3F53">
        <w:trPr>
          <w:trHeight w:val="577"/>
          <w:jc w:val="center"/>
        </w:trPr>
        <w:tc>
          <w:tcPr>
            <w:tcW w:w="491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  <w:r>
              <w:rPr>
                <w:rFonts w:hint="eastAsia"/>
              </w:rPr>
              <w:t>……</w:t>
            </w:r>
          </w:p>
        </w:tc>
        <w:tc>
          <w:tcPr>
            <w:tcW w:w="1519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1688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2302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1996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2216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  <w:tc>
          <w:tcPr>
            <w:tcW w:w="2283" w:type="dxa"/>
            <w:shd w:val="clear" w:color="auto" w:fill="auto"/>
          </w:tcPr>
          <w:p w:rsidR="00DA4FD0" w:rsidRDefault="00DA4FD0" w:rsidP="00ED3F53">
            <w:pPr>
              <w:spacing w:line="360" w:lineRule="auto"/>
            </w:pPr>
          </w:p>
        </w:tc>
      </w:tr>
    </w:tbl>
    <w:p w:rsidR="00DA4FD0" w:rsidRDefault="00DA4FD0" w:rsidP="00DA4FD0">
      <w:pPr>
        <w:spacing w:line="360" w:lineRule="auto"/>
      </w:pPr>
      <w:r>
        <w:rPr>
          <w:rFonts w:hint="eastAsia"/>
        </w:rPr>
        <w:t>方案违背类型为：</w:t>
      </w:r>
    </w:p>
    <w:p w:rsidR="00DA4FD0" w:rsidRDefault="00DA4FD0" w:rsidP="00DA4FD0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  <w:sectPr w:rsidR="00DA4FD0" w:rsidSect="00D867F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A4FD0" w:rsidRPr="00284D60" w:rsidRDefault="00DA4FD0" w:rsidP="00DA4FD0">
      <w:pPr>
        <w:pStyle w:val="a6"/>
        <w:numPr>
          <w:ilvl w:val="0"/>
          <w:numId w:val="1"/>
        </w:numPr>
        <w:spacing w:line="276" w:lineRule="auto"/>
        <w:ind w:firstLineChars="0"/>
        <w:rPr>
          <w:rFonts w:ascii="宋体" w:hAnsi="宋体"/>
        </w:rPr>
      </w:pPr>
      <w:r w:rsidRPr="00284D60">
        <w:rPr>
          <w:rFonts w:ascii="宋体" w:hAnsi="宋体" w:hint="eastAsia"/>
        </w:rPr>
        <w:lastRenderedPageBreak/>
        <w:t>纳入不符合入排标准的受试者；</w:t>
      </w:r>
    </w:p>
    <w:p w:rsidR="00DA4FD0" w:rsidRPr="00284D60" w:rsidRDefault="00DA4FD0" w:rsidP="00DA4FD0">
      <w:pPr>
        <w:pStyle w:val="a6"/>
        <w:numPr>
          <w:ilvl w:val="0"/>
          <w:numId w:val="1"/>
        </w:numPr>
        <w:spacing w:line="276" w:lineRule="auto"/>
        <w:ind w:firstLineChars="0"/>
        <w:rPr>
          <w:rFonts w:ascii="宋体" w:hAnsi="宋体"/>
        </w:rPr>
      </w:pPr>
      <w:r w:rsidRPr="00284D60">
        <w:rPr>
          <w:rFonts w:ascii="宋体" w:hAnsi="宋体" w:hint="eastAsia"/>
        </w:rPr>
        <w:t>符合提前中止研究标准而没有让受试者退出；</w:t>
      </w:r>
    </w:p>
    <w:p w:rsidR="00DA4FD0" w:rsidRPr="00284D60" w:rsidRDefault="00DA4FD0" w:rsidP="00DA4FD0">
      <w:pPr>
        <w:pStyle w:val="a6"/>
        <w:numPr>
          <w:ilvl w:val="0"/>
          <w:numId w:val="1"/>
        </w:numPr>
        <w:spacing w:line="276" w:lineRule="auto"/>
        <w:ind w:firstLineChars="0"/>
        <w:rPr>
          <w:rFonts w:ascii="宋体" w:hAnsi="宋体"/>
        </w:rPr>
      </w:pPr>
      <w:r w:rsidRPr="00284D60">
        <w:rPr>
          <w:rFonts w:ascii="宋体" w:hAnsi="宋体" w:hint="eastAsia"/>
        </w:rPr>
        <w:t>受试者使用了不允许的合并用药；</w:t>
      </w:r>
    </w:p>
    <w:p w:rsidR="00DA4FD0" w:rsidRPr="00284D60" w:rsidRDefault="00DA4FD0" w:rsidP="00DA4FD0">
      <w:pPr>
        <w:pStyle w:val="a6"/>
        <w:numPr>
          <w:ilvl w:val="0"/>
          <w:numId w:val="1"/>
        </w:numPr>
        <w:spacing w:line="276" w:lineRule="auto"/>
        <w:ind w:firstLineChars="0"/>
        <w:rPr>
          <w:rFonts w:ascii="宋体" w:hAnsi="宋体"/>
        </w:rPr>
      </w:pPr>
      <w:r w:rsidRPr="00284D60">
        <w:rPr>
          <w:rFonts w:ascii="宋体" w:hAnsi="宋体" w:hint="eastAsia"/>
        </w:rPr>
        <w:t>受试者接受了错误的治疗或错误的药量；</w:t>
      </w:r>
    </w:p>
    <w:p w:rsidR="00DA4FD0" w:rsidRPr="00284D60" w:rsidRDefault="00DA4FD0" w:rsidP="00DA4FD0">
      <w:pPr>
        <w:pStyle w:val="a6"/>
        <w:numPr>
          <w:ilvl w:val="0"/>
          <w:numId w:val="1"/>
        </w:numPr>
        <w:spacing w:line="276" w:lineRule="auto"/>
        <w:ind w:firstLineChars="0"/>
        <w:rPr>
          <w:rFonts w:ascii="宋体" w:hAnsi="宋体"/>
        </w:rPr>
      </w:pPr>
      <w:r w:rsidRPr="00284D60">
        <w:rPr>
          <w:rFonts w:ascii="宋体" w:hAnsi="宋体" w:hint="eastAsia"/>
        </w:rPr>
        <w:t>研究者未遵循方案操作规程；</w:t>
      </w:r>
    </w:p>
    <w:p w:rsidR="00DA4FD0" w:rsidRDefault="00DA4FD0" w:rsidP="00DA4FD0">
      <w:pPr>
        <w:pStyle w:val="a6"/>
        <w:numPr>
          <w:ilvl w:val="0"/>
          <w:numId w:val="1"/>
        </w:numPr>
        <w:spacing w:line="276" w:lineRule="auto"/>
        <w:ind w:firstLineChars="0"/>
      </w:pPr>
      <w:r>
        <w:t>开始了试验相关流程才签知情同意书</w:t>
      </w:r>
      <w:r>
        <w:rPr>
          <w:rFonts w:hint="eastAsia"/>
        </w:rPr>
        <w:t>；</w:t>
      </w:r>
    </w:p>
    <w:p w:rsidR="00DA4FD0" w:rsidRPr="000A5A7E" w:rsidRDefault="00DA4FD0" w:rsidP="00DA4FD0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lastRenderedPageBreak/>
        <w:t>其他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（请描述大致类型）</w:t>
      </w:r>
      <w:r>
        <w:rPr>
          <w:rFonts w:hint="eastAsia"/>
          <w:u w:val="single"/>
        </w:rPr>
        <w:t xml:space="preserve">          </w:t>
      </w:r>
    </w:p>
    <w:p w:rsidR="00DA4FD0" w:rsidRDefault="00DA4FD0" w:rsidP="00DA4FD0">
      <w:pPr>
        <w:spacing w:line="276" w:lineRule="auto"/>
      </w:pPr>
    </w:p>
    <w:p w:rsidR="00DA4FD0" w:rsidRDefault="00DA4FD0" w:rsidP="00DA4FD0">
      <w:pPr>
        <w:spacing w:line="276" w:lineRule="auto"/>
      </w:pPr>
    </w:p>
    <w:p w:rsidR="00DA4FD0" w:rsidRDefault="00DA4FD0" w:rsidP="00DA4FD0">
      <w:pPr>
        <w:widowControl/>
        <w:spacing w:line="360" w:lineRule="auto"/>
        <w:jc w:val="left"/>
        <w:sectPr w:rsidR="00DA4FD0" w:rsidSect="00D867F6">
          <w:headerReference w:type="default" r:id="rId7"/>
          <w:type w:val="continuous"/>
          <w:pgSz w:w="16838" w:h="11906" w:orient="landscape"/>
          <w:pgMar w:top="1800" w:right="1440" w:bottom="1800" w:left="1440" w:header="851" w:footer="992" w:gutter="0"/>
          <w:cols w:num="2" w:space="425"/>
          <w:docGrid w:type="lines" w:linePitch="312"/>
        </w:sectPr>
      </w:pPr>
      <w:r>
        <w:rPr>
          <w:rFonts w:hint="eastAsia"/>
        </w:rPr>
        <w:t>主要研究者签名：</w:t>
      </w:r>
      <w:r w:rsidRPr="00C55A6E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日期：</w:t>
      </w:r>
      <w:r w:rsidRPr="00C55A6E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</w:t>
      </w:r>
    </w:p>
    <w:tbl>
      <w:tblPr>
        <w:tblpPr w:leftFromText="180" w:rightFromText="180" w:vertAnchor="text" w:tblpY="1"/>
        <w:tblOverlap w:val="never"/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6"/>
      </w:tblGrid>
      <w:tr w:rsidR="00DA4FD0" w:rsidRPr="006B1399" w:rsidTr="00ED3F53">
        <w:trPr>
          <w:trHeight w:val="559"/>
        </w:trPr>
        <w:tc>
          <w:tcPr>
            <w:tcW w:w="8506" w:type="dxa"/>
            <w:tcBorders>
              <w:top w:val="single" w:sz="4" w:space="0" w:color="auto"/>
            </w:tcBorders>
            <w:vAlign w:val="center"/>
          </w:tcPr>
          <w:p w:rsidR="00DA4FD0" w:rsidRPr="008729F7" w:rsidRDefault="00DA4FD0" w:rsidP="00ED3F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8729F7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lastRenderedPageBreak/>
              <w:t>伦理委员会审核</w:t>
            </w:r>
          </w:p>
        </w:tc>
      </w:tr>
      <w:tr w:rsidR="00DA4FD0" w:rsidRPr="006B1399" w:rsidTr="00ED3F53">
        <w:trPr>
          <w:trHeight w:val="559"/>
        </w:trPr>
        <w:tc>
          <w:tcPr>
            <w:tcW w:w="8506" w:type="dxa"/>
            <w:tcBorders>
              <w:top w:val="single" w:sz="4" w:space="0" w:color="auto"/>
            </w:tcBorders>
            <w:vAlign w:val="center"/>
          </w:tcPr>
          <w:p w:rsidR="00DA4FD0" w:rsidRDefault="00DA4FD0" w:rsidP="00ED3F53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形式审查</w:t>
            </w:r>
          </w:p>
          <w:p w:rsidR="00DA4FD0" w:rsidRPr="006B1399" w:rsidRDefault="00DA4FD0" w:rsidP="00ED3F5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文件完整，符合要求</w:t>
            </w:r>
          </w:p>
          <w:p w:rsidR="00DA4FD0" w:rsidRPr="00195A83" w:rsidRDefault="00DA4FD0" w:rsidP="00ED3F5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文件不符合要求，存在的问题是：</w:t>
            </w:r>
            <w:r w:rsidRPr="00195A83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                </w:t>
            </w:r>
          </w:p>
          <w:p w:rsidR="00DA4FD0" w:rsidRPr="006B1399" w:rsidRDefault="00DA4FD0" w:rsidP="00ED3F53">
            <w:pPr>
              <w:autoSpaceDE w:val="0"/>
              <w:autoSpaceDN w:val="0"/>
              <w:spacing w:line="360" w:lineRule="auto"/>
              <w:ind w:firstLineChars="50" w:firstLine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秘书签名：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  <w:tr w:rsidR="00DA4FD0" w:rsidRPr="006B1399" w:rsidTr="00ED3F53">
        <w:trPr>
          <w:trHeight w:val="48"/>
        </w:trPr>
        <w:tc>
          <w:tcPr>
            <w:tcW w:w="8506" w:type="dxa"/>
            <w:vAlign w:val="center"/>
          </w:tcPr>
          <w:p w:rsidR="00DA4FD0" w:rsidRPr="006B1399" w:rsidRDefault="00DA4FD0" w:rsidP="00ED3F53">
            <w:pPr>
              <w:autoSpaceDE w:val="0"/>
              <w:autoSpaceDN w:val="0"/>
              <w:spacing w:line="360" w:lineRule="auto"/>
              <w:ind w:firstLineChars="50" w:firstLine="105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建议审查方式</w:t>
            </w:r>
          </w:p>
          <w:p w:rsidR="00DA4FD0" w:rsidRPr="006B1399" w:rsidRDefault="00DA4FD0" w:rsidP="00ED3F5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□全体会议审查</w:t>
            </w:r>
          </w:p>
          <w:p w:rsidR="00DA4FD0" w:rsidRPr="006B1399" w:rsidRDefault="00DA4FD0" w:rsidP="00ED3F5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□加快审查</w:t>
            </w:r>
          </w:p>
          <w:p w:rsidR="00DA4FD0" w:rsidRPr="006B1399" w:rsidRDefault="00DA4FD0" w:rsidP="00ED3F53">
            <w:pPr>
              <w:autoSpaceDE w:val="0"/>
              <w:autoSpaceDN w:val="0"/>
              <w:spacing w:line="360" w:lineRule="auto"/>
              <w:ind w:firstLineChars="50" w:firstLine="105"/>
              <w:rPr>
                <w:rFonts w:ascii="宋体"/>
                <w:color w:val="000000"/>
                <w:kern w:val="0"/>
                <w:szCs w:val="21"/>
                <w:u w:val="single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主任/副主任委员签名：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:rsidR="00DA4FD0" w:rsidRDefault="00DA4FD0" w:rsidP="00DA4FD0">
      <w:pPr>
        <w:widowControl/>
        <w:spacing w:line="360" w:lineRule="auto"/>
        <w:jc w:val="left"/>
      </w:pPr>
    </w:p>
    <w:p w:rsidR="00C55627" w:rsidRPr="004F6670" w:rsidRDefault="00C55627"/>
    <w:sectPr w:rsidR="00C55627" w:rsidRPr="004F6670" w:rsidSect="004505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CF" w:rsidRDefault="00B675CF" w:rsidP="00DA4FD0">
      <w:r>
        <w:separator/>
      </w:r>
    </w:p>
  </w:endnote>
  <w:endnote w:type="continuationSeparator" w:id="1">
    <w:p w:rsidR="00B675CF" w:rsidRDefault="00B675CF" w:rsidP="00DA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CF" w:rsidRDefault="00B675CF" w:rsidP="00DA4FD0">
      <w:r>
        <w:separator/>
      </w:r>
    </w:p>
  </w:footnote>
  <w:footnote w:type="continuationSeparator" w:id="1">
    <w:p w:rsidR="00B675CF" w:rsidRDefault="00B675CF" w:rsidP="00DA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D0" w:rsidRDefault="00DA4F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D0" w:rsidRDefault="00DA4FD0" w:rsidP="003E222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F47"/>
    <w:multiLevelType w:val="hybridMultilevel"/>
    <w:tmpl w:val="AE8E1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FD0"/>
    <w:rsid w:val="00450507"/>
    <w:rsid w:val="004F6670"/>
    <w:rsid w:val="008067A1"/>
    <w:rsid w:val="00B675CF"/>
    <w:rsid w:val="00C55627"/>
    <w:rsid w:val="00C57AAD"/>
    <w:rsid w:val="00CE6C50"/>
    <w:rsid w:val="00DA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D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A4F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DA4FD0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A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A4FD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A4FD0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DA4FD0"/>
    <w:rPr>
      <w:rFonts w:ascii="Times New Roman" w:eastAsia="宋体" w:hAnsi="Calibri" w:cs="Times New Roman"/>
      <w:b/>
      <w:bCs/>
      <w:kern w:val="44"/>
      <w:sz w:val="24"/>
      <w:szCs w:val="24"/>
    </w:rPr>
  </w:style>
  <w:style w:type="paragraph" w:styleId="a6">
    <w:name w:val="List Paragraph"/>
    <w:basedOn w:val="a"/>
    <w:uiPriority w:val="34"/>
    <w:qFormat/>
    <w:rsid w:val="00DA4FD0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rsid w:val="00DA4FD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DA4F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2018-07-02T02:47:00Z</dcterms:created>
  <dcterms:modified xsi:type="dcterms:W3CDTF">2018-07-02T07:58:00Z</dcterms:modified>
</cp:coreProperties>
</file>