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2D" w:rsidRPr="00AA31C9" w:rsidRDefault="005D002D" w:rsidP="005D002D">
      <w:pPr>
        <w:spacing w:line="320" w:lineRule="exact"/>
        <w:rPr>
          <w:rFonts w:ascii="宋体"/>
          <w:szCs w:val="30"/>
        </w:rPr>
      </w:pPr>
      <w:r>
        <w:rPr>
          <w:rFonts w:ascii="宋体" w:hAnsi="宋体" w:hint="eastAsia"/>
          <w:szCs w:val="30"/>
        </w:rPr>
        <w:t>一、总体要求</w:t>
      </w:r>
    </w:p>
    <w:p w:rsidR="005D002D" w:rsidRPr="00AA31C9" w:rsidRDefault="005D002D" w:rsidP="005D002D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1</w:t>
      </w:r>
      <w:r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所供设备参数和配置符合医院使用需求；</w:t>
      </w:r>
      <w:r w:rsidRPr="00AA31C9">
        <w:rPr>
          <w:rFonts w:ascii="宋体" w:hAnsi="宋体"/>
          <w:szCs w:val="30"/>
        </w:rPr>
        <w:t xml:space="preserve"> </w:t>
      </w:r>
    </w:p>
    <w:p w:rsidR="005D002D" w:rsidRPr="00AA31C9" w:rsidRDefault="005D002D" w:rsidP="005D002D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2</w:t>
      </w:r>
      <w:r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设备保修时间≥</w:t>
      </w:r>
      <w:r w:rsidRPr="00AA31C9">
        <w:rPr>
          <w:rFonts w:ascii="宋体" w:hAnsi="宋体"/>
          <w:szCs w:val="30"/>
        </w:rPr>
        <w:t>2</w:t>
      </w:r>
      <w:r>
        <w:rPr>
          <w:rFonts w:ascii="宋体" w:hAnsi="宋体" w:hint="eastAsia"/>
          <w:szCs w:val="30"/>
        </w:rPr>
        <w:t>年，设备中的锂电池≥5年（如有）；</w:t>
      </w:r>
    </w:p>
    <w:p w:rsidR="005D002D" w:rsidRPr="00AA31C9" w:rsidRDefault="005D002D" w:rsidP="005D002D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3</w:t>
      </w:r>
      <w:r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设备运输、安装至正常使用所产生的一切费用由供应商承担；</w:t>
      </w:r>
    </w:p>
    <w:p w:rsidR="005D002D" w:rsidRPr="00AA31C9" w:rsidRDefault="005D002D" w:rsidP="005D002D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4</w:t>
      </w:r>
      <w:r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设备如有耗材必须提供耗材价格，医用一次性耗材必须在浙江省药械平台中标或有阳光采购代码；</w:t>
      </w:r>
    </w:p>
    <w:p w:rsidR="005D002D" w:rsidRPr="00AA31C9" w:rsidRDefault="005D002D" w:rsidP="005D002D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5</w:t>
      </w:r>
      <w:r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提供设备联网数据接口类型及协议，并协助完成设备与医院网络的互联互通，相关费用由设备供应商承担（如有）；</w:t>
      </w:r>
    </w:p>
    <w:p w:rsidR="005D002D" w:rsidRPr="00AA31C9" w:rsidRDefault="005D002D" w:rsidP="005D002D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6</w:t>
      </w:r>
      <w:r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提供设备首次质检、调试、计量等工作（如需）；</w:t>
      </w:r>
    </w:p>
    <w:p w:rsidR="005D002D" w:rsidRDefault="005D002D" w:rsidP="005D002D">
      <w:pPr>
        <w:spacing w:line="320" w:lineRule="exact"/>
        <w:rPr>
          <w:rFonts w:ascii="宋体"/>
        </w:rPr>
      </w:pPr>
      <w:r w:rsidRPr="00AA31C9">
        <w:rPr>
          <w:rFonts w:ascii="宋体" w:hAnsi="宋体"/>
          <w:szCs w:val="30"/>
        </w:rPr>
        <w:t>7</w:t>
      </w:r>
      <w:r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</w:rPr>
        <w:t>提供用户操作手册、维修手册、简易操作规程等相关资料</w:t>
      </w:r>
      <w:r>
        <w:rPr>
          <w:rFonts w:ascii="宋体" w:hAnsi="宋体" w:hint="eastAsia"/>
        </w:rPr>
        <w:t>；</w:t>
      </w:r>
    </w:p>
    <w:p w:rsidR="005D002D" w:rsidRPr="00696073" w:rsidRDefault="005D002D" w:rsidP="005D002D">
      <w:pPr>
        <w:spacing w:line="320" w:lineRule="exact"/>
        <w:rPr>
          <w:rFonts w:ascii="宋体"/>
        </w:rPr>
      </w:pPr>
      <w:r>
        <w:rPr>
          <w:rFonts w:ascii="宋体" w:hAnsi="宋体"/>
        </w:rPr>
        <w:t>8</w:t>
      </w:r>
      <w:r>
        <w:rPr>
          <w:rFonts w:ascii="宋体" w:hAnsi="宋体" w:hint="eastAsia"/>
        </w:rPr>
        <w:t>.设备软件永久免费升级（如有）。</w:t>
      </w:r>
    </w:p>
    <w:p w:rsidR="00D62A73" w:rsidRDefault="005D002D">
      <w:pPr>
        <w:rPr>
          <w:rFonts w:ascii="宋体" w:hAnsi="宋体"/>
        </w:rPr>
      </w:pPr>
      <w:r w:rsidRPr="00691331">
        <w:rPr>
          <w:rFonts w:ascii="宋体" w:hAnsi="宋体" w:hint="eastAsia"/>
          <w:highlight w:val="yellow"/>
        </w:rPr>
        <w:t>9.供货期：1周。</w:t>
      </w:r>
    </w:p>
    <w:p w:rsidR="002A647B" w:rsidRPr="00AA31C9" w:rsidRDefault="002A647B" w:rsidP="002A647B">
      <w:pPr>
        <w:spacing w:line="320" w:lineRule="exact"/>
        <w:rPr>
          <w:rFonts w:ascii="宋体"/>
          <w:szCs w:val="30"/>
        </w:rPr>
      </w:pPr>
      <w:r>
        <w:rPr>
          <w:rFonts w:ascii="宋体" w:hAnsi="宋体" w:hint="eastAsia"/>
          <w:szCs w:val="30"/>
        </w:rPr>
        <w:t>二、技术参数及配置要求（</w:t>
      </w:r>
      <w:bookmarkStart w:id="0" w:name="OLE_LINK2"/>
      <w:bookmarkStart w:id="1" w:name="OLE_LINK3"/>
      <w:r>
        <w:rPr>
          <w:rFonts w:ascii="宋体" w:hAnsi="宋体" w:hint="eastAsia"/>
        </w:rPr>
        <w:t>备注：</w:t>
      </w:r>
      <w:bookmarkStart w:id="2" w:name="OLE_LINK1"/>
      <w:bookmarkStart w:id="3" w:name="OLE_LINK4"/>
      <w:r w:rsidRPr="00AA31C9">
        <w:rPr>
          <w:rFonts w:ascii="宋体" w:hAnsi="宋体" w:hint="eastAsia"/>
        </w:rPr>
        <w:t>▲</w:t>
      </w:r>
      <w:bookmarkEnd w:id="0"/>
      <w:bookmarkEnd w:id="1"/>
      <w:bookmarkEnd w:id="2"/>
      <w:bookmarkEnd w:id="3"/>
      <w:r w:rsidRPr="00AA31C9">
        <w:rPr>
          <w:rFonts w:ascii="宋体" w:hAnsi="宋体" w:hint="eastAsia"/>
        </w:rPr>
        <w:t>为</w:t>
      </w:r>
      <w:r>
        <w:rPr>
          <w:rFonts w:ascii="宋体" w:hAnsi="宋体" w:hint="eastAsia"/>
        </w:rPr>
        <w:t>重要项参数</w:t>
      </w:r>
      <w:r>
        <w:rPr>
          <w:rFonts w:ascii="宋体" w:hAnsi="宋体" w:hint="eastAsia"/>
          <w:szCs w:val="30"/>
        </w:rPr>
        <w:t>）</w:t>
      </w:r>
    </w:p>
    <w:p w:rsidR="002A647B" w:rsidRPr="00BC5D10" w:rsidRDefault="002A647B">
      <w:pPr>
        <w:rPr>
          <w:rFonts w:ascii="宋体" w:hAnsi="宋体"/>
          <w:b/>
        </w:rPr>
      </w:pPr>
      <w:r w:rsidRPr="00BC5D10">
        <w:rPr>
          <w:rFonts w:ascii="宋体" w:hAnsi="宋体" w:hint="eastAsia"/>
          <w:b/>
        </w:rPr>
        <w:t>项目1：体视显微镜1套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1.</w:t>
      </w:r>
      <w:r w:rsidRPr="002A647B">
        <w:rPr>
          <w:rFonts w:ascii="宋体" w:hAnsi="宋体" w:hint="eastAsia"/>
        </w:rPr>
        <w:t>主机部分</w:t>
      </w:r>
    </w:p>
    <w:p w:rsidR="00691331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1.1</w:t>
      </w:r>
      <w:r w:rsidRPr="002A647B">
        <w:rPr>
          <w:rFonts w:ascii="宋体" w:hAnsi="宋体" w:hint="eastAsia"/>
        </w:rPr>
        <w:tab/>
        <w:t xml:space="preserve">整体复合消色差光学系统, 在整个光学系统内, 对涉及成像质量的所有组件 (物镜、镜筒透镜、目镜筒、目镜、照相接口等) </w:t>
      </w:r>
      <w:r w:rsidR="00691331">
        <w:rPr>
          <w:rFonts w:ascii="宋体" w:hAnsi="宋体" w:hint="eastAsia"/>
        </w:rPr>
        <w:t>具有</w:t>
      </w:r>
      <w:r w:rsidRPr="002A647B">
        <w:rPr>
          <w:rFonts w:ascii="宋体" w:hAnsi="宋体" w:hint="eastAsia"/>
        </w:rPr>
        <w:t>APO无限远轴向、径向双重色差校正</w:t>
      </w:r>
      <w:r w:rsidR="00E01A90">
        <w:rPr>
          <w:rFonts w:ascii="宋体" w:hAnsi="宋体" w:hint="eastAsia"/>
        </w:rPr>
        <w:t>。</w:t>
      </w:r>
    </w:p>
    <w:p w:rsidR="002A647B" w:rsidRPr="002A647B" w:rsidRDefault="002A647B" w:rsidP="002A647B">
      <w:pPr>
        <w:rPr>
          <w:rFonts w:ascii="宋体" w:hAnsi="宋体"/>
        </w:rPr>
      </w:pPr>
      <w:r w:rsidRPr="00AA31C9">
        <w:rPr>
          <w:rFonts w:ascii="宋体" w:hAnsi="宋体" w:hint="eastAsia"/>
        </w:rPr>
        <w:t>▲</w:t>
      </w:r>
      <w:r>
        <w:rPr>
          <w:rFonts w:ascii="宋体" w:hAnsi="宋体" w:hint="eastAsia"/>
        </w:rPr>
        <w:t>1.2</w:t>
      </w:r>
      <w:r w:rsidRPr="002A647B">
        <w:rPr>
          <w:rFonts w:ascii="宋体" w:hAnsi="宋体" w:hint="eastAsia"/>
        </w:rPr>
        <w:t>变焦范围：1x 至</w:t>
      </w:r>
      <w:r>
        <w:rPr>
          <w:rFonts w:ascii="宋体" w:hAnsi="宋体" w:hint="eastAsia"/>
        </w:rPr>
        <w:t>9x</w:t>
      </w:r>
      <w:r w:rsidRPr="002A647B">
        <w:rPr>
          <w:rFonts w:ascii="宋体" w:hAnsi="宋体" w:hint="eastAsia"/>
        </w:rPr>
        <w:t>(9:1)超高分辨率≥500LP/mm。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1.3</w:t>
      </w:r>
      <w:r w:rsidRPr="002A647B">
        <w:rPr>
          <w:rFonts w:ascii="宋体" w:hAnsi="宋体" w:hint="eastAsia"/>
        </w:rPr>
        <w:tab/>
        <w:t>需配备2X复消色差物镜，放大倍数范围涵盖12.2X至110X，工作距离≤35mm。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1.4</w:t>
      </w:r>
      <w:r w:rsidRPr="002A647B">
        <w:rPr>
          <w:rFonts w:ascii="宋体" w:hAnsi="宋体" w:hint="eastAsia"/>
        </w:rPr>
        <w:tab/>
      </w:r>
      <w:proofErr w:type="gramStart"/>
      <w:r w:rsidRPr="002A647B">
        <w:rPr>
          <w:rFonts w:ascii="宋体" w:hAnsi="宋体" w:hint="eastAsia"/>
        </w:rPr>
        <w:t>瞳</w:t>
      </w:r>
      <w:proofErr w:type="gramEnd"/>
      <w:r w:rsidRPr="002A647B">
        <w:rPr>
          <w:rFonts w:ascii="宋体" w:hAnsi="宋体" w:hint="eastAsia"/>
        </w:rPr>
        <w:t>间距离：50mm至76mm可调。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1.5</w:t>
      </w:r>
      <w:r w:rsidRPr="002A647B">
        <w:rPr>
          <w:rFonts w:ascii="宋体" w:hAnsi="宋体" w:hint="eastAsia"/>
        </w:rPr>
        <w:tab/>
        <w:t>10倍高接目点可调焦目镜，视场数≥23mm；1X物镜下工作距离≥122mm。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1.6</w:t>
      </w:r>
      <w:r w:rsidRPr="002A647B">
        <w:rPr>
          <w:rFonts w:ascii="宋体" w:hAnsi="宋体" w:hint="eastAsia"/>
        </w:rPr>
        <w:tab/>
        <w:t>LED冷光源照明系统，使用寿命≥25000小时。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1.7</w:t>
      </w:r>
      <w:r w:rsidRPr="002A647B">
        <w:rPr>
          <w:rFonts w:ascii="宋体" w:hAnsi="宋体" w:hint="eastAsia"/>
        </w:rPr>
        <w:tab/>
        <w:t>透射光大型底座 可通过电脑控制其光线亮度。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2.成像系统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2.1</w:t>
      </w:r>
      <w:r w:rsidRPr="002A647B">
        <w:rPr>
          <w:rFonts w:ascii="宋体" w:hAnsi="宋体" w:hint="eastAsia"/>
        </w:rPr>
        <w:tab/>
        <w:t>与显微镜同一品牌的显微镜专用动态彩色标准光学接口、相机及</w:t>
      </w:r>
      <w:proofErr w:type="gramStart"/>
      <w:r w:rsidRPr="002A647B">
        <w:rPr>
          <w:rFonts w:ascii="宋体" w:hAnsi="宋体" w:hint="eastAsia"/>
        </w:rPr>
        <w:t>图象</w:t>
      </w:r>
      <w:proofErr w:type="gramEnd"/>
      <w:r w:rsidRPr="002A647B">
        <w:rPr>
          <w:rFonts w:ascii="宋体" w:hAnsi="宋体" w:hint="eastAsia"/>
        </w:rPr>
        <w:t>采集分析系统软件，支持标尺显示。</w:t>
      </w:r>
    </w:p>
    <w:p w:rsidR="002A647B" w:rsidRPr="002A647B" w:rsidRDefault="002A647B" w:rsidP="002A647B">
      <w:pPr>
        <w:rPr>
          <w:rFonts w:ascii="宋体" w:hAnsi="宋体"/>
        </w:rPr>
      </w:pPr>
      <w:r w:rsidRPr="00AA31C9">
        <w:rPr>
          <w:rFonts w:ascii="宋体" w:hAnsi="宋体" w:hint="eastAsia"/>
        </w:rPr>
        <w:t>▲</w:t>
      </w:r>
      <w:r>
        <w:rPr>
          <w:rFonts w:ascii="宋体" w:hAnsi="宋体" w:hint="eastAsia"/>
        </w:rPr>
        <w:t>2.2</w:t>
      </w:r>
      <w:r w:rsidRPr="002A647B">
        <w:rPr>
          <w:rFonts w:ascii="宋体" w:hAnsi="宋体" w:hint="eastAsia"/>
        </w:rPr>
        <w:t>显微镜同品牌成像系统≥1000</w:t>
      </w:r>
      <w:proofErr w:type="gramStart"/>
      <w:r w:rsidRPr="002A647B">
        <w:rPr>
          <w:rFonts w:ascii="宋体" w:hAnsi="宋体" w:hint="eastAsia"/>
        </w:rPr>
        <w:t>万像</w:t>
      </w:r>
      <w:proofErr w:type="gramEnd"/>
      <w:r w:rsidRPr="002A647B">
        <w:rPr>
          <w:rFonts w:ascii="宋体" w:hAnsi="宋体" w:hint="eastAsia"/>
        </w:rPr>
        <w:t>素，可直接输出信号到</w:t>
      </w:r>
      <w:proofErr w:type="gramStart"/>
      <w:r w:rsidRPr="002A647B">
        <w:rPr>
          <w:rFonts w:ascii="宋体" w:hAnsi="宋体" w:hint="eastAsia"/>
        </w:rPr>
        <w:t>到</w:t>
      </w:r>
      <w:proofErr w:type="gramEnd"/>
      <w:r w:rsidRPr="002A647B">
        <w:rPr>
          <w:rFonts w:ascii="宋体" w:hAnsi="宋体" w:hint="eastAsia"/>
        </w:rPr>
        <w:t>电脑。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2.3</w:t>
      </w:r>
      <w:r w:rsidRPr="002A647B">
        <w:rPr>
          <w:rFonts w:ascii="宋体" w:hAnsi="宋体" w:hint="eastAsia"/>
        </w:rPr>
        <w:tab/>
        <w:t>帧频≥35帧/秒。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3</w:t>
      </w:r>
      <w:r>
        <w:rPr>
          <w:rFonts w:ascii="宋体" w:hAnsi="宋体" w:hint="eastAsia"/>
        </w:rPr>
        <w:t>.图像分析系统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3.1</w:t>
      </w:r>
      <w:r w:rsidRPr="002A647B">
        <w:rPr>
          <w:rFonts w:ascii="宋体" w:hAnsi="宋体" w:hint="eastAsia"/>
        </w:rPr>
        <w:tab/>
        <w:t>与显微镜同一生产厂家生产，包括显微镜，摄像头，图像分析系统</w:t>
      </w:r>
      <w:r>
        <w:rPr>
          <w:rFonts w:ascii="宋体" w:hAnsi="宋体" w:hint="eastAsia"/>
        </w:rPr>
        <w:t>可</w:t>
      </w:r>
      <w:r w:rsidRPr="002A647B">
        <w:rPr>
          <w:rFonts w:ascii="宋体" w:hAnsi="宋体" w:hint="eastAsia"/>
        </w:rPr>
        <w:t>控制。</w:t>
      </w:r>
    </w:p>
    <w:p w:rsid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3.2</w:t>
      </w:r>
      <w:r w:rsidRPr="002A647B">
        <w:rPr>
          <w:rFonts w:ascii="宋体" w:hAnsi="宋体" w:hint="eastAsia"/>
        </w:rPr>
        <w:tab/>
        <w:t>人机工程学引导软件，容许文字和图形元素直接加在</w:t>
      </w:r>
      <w:proofErr w:type="gramStart"/>
      <w:r w:rsidRPr="002A647B">
        <w:rPr>
          <w:rFonts w:ascii="宋体" w:hAnsi="宋体" w:hint="eastAsia"/>
        </w:rPr>
        <w:t>图象</w:t>
      </w:r>
      <w:proofErr w:type="gramEnd"/>
      <w:r w:rsidRPr="002A647B">
        <w:rPr>
          <w:rFonts w:ascii="宋体" w:hAnsi="宋体" w:hint="eastAsia"/>
        </w:rPr>
        <w:t>中，注解工具包括线，箭头，图形，</w:t>
      </w:r>
      <w:proofErr w:type="gramStart"/>
      <w:r w:rsidRPr="002A647B">
        <w:rPr>
          <w:rFonts w:ascii="宋体" w:hAnsi="宋体" w:hint="eastAsia"/>
        </w:rPr>
        <w:t>图象</w:t>
      </w:r>
      <w:proofErr w:type="gramEnd"/>
      <w:r w:rsidRPr="002A647B">
        <w:rPr>
          <w:rFonts w:ascii="宋体" w:hAnsi="宋体" w:hint="eastAsia"/>
        </w:rPr>
        <w:t>和文本等能以独立形式画在</w:t>
      </w:r>
      <w:proofErr w:type="gramStart"/>
      <w:r w:rsidRPr="002A647B">
        <w:rPr>
          <w:rFonts w:ascii="宋体" w:hAnsi="宋体" w:hint="eastAsia"/>
        </w:rPr>
        <w:t>图象</w:t>
      </w:r>
      <w:proofErr w:type="gramEnd"/>
      <w:r w:rsidRPr="002A647B">
        <w:rPr>
          <w:rFonts w:ascii="宋体" w:hAnsi="宋体" w:hint="eastAsia"/>
        </w:rPr>
        <w:t>上，使用注解工具，用户能确保重要</w:t>
      </w:r>
      <w:proofErr w:type="gramStart"/>
      <w:r w:rsidRPr="002A647B">
        <w:rPr>
          <w:rFonts w:ascii="宋体" w:hAnsi="宋体" w:hint="eastAsia"/>
        </w:rPr>
        <w:t>讯息</w:t>
      </w:r>
      <w:proofErr w:type="gramEnd"/>
      <w:r w:rsidRPr="002A647B">
        <w:rPr>
          <w:rFonts w:ascii="宋体" w:hAnsi="宋体" w:hint="eastAsia"/>
        </w:rPr>
        <w:t>被强调，所有注解可被保存，呼唤或编辑，带数据库编辑和保存导出。</w:t>
      </w:r>
    </w:p>
    <w:p w:rsidR="002A647B" w:rsidRPr="00BC5D10" w:rsidRDefault="002A647B" w:rsidP="002A647B">
      <w:pPr>
        <w:rPr>
          <w:rFonts w:ascii="宋体" w:hAnsi="宋体"/>
          <w:b/>
        </w:rPr>
      </w:pPr>
      <w:r w:rsidRPr="00BC5D10">
        <w:rPr>
          <w:rFonts w:ascii="宋体" w:hAnsi="宋体" w:hint="eastAsia"/>
          <w:b/>
        </w:rPr>
        <w:t>项目2：冷冻研磨仪1台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</w:t>
      </w:r>
      <w:r>
        <w:rPr>
          <w:rFonts w:ascii="宋体" w:hAnsi="宋体" w:hint="eastAsia"/>
        </w:rPr>
        <w:t>.</w:t>
      </w:r>
      <w:r w:rsidRPr="002A647B">
        <w:rPr>
          <w:rFonts w:ascii="宋体" w:hAnsi="宋体" w:hint="eastAsia"/>
        </w:rPr>
        <w:t>15秒内最大处理量同时可以处理24个样品，适用24位低温冷冻适配器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2</w:t>
      </w:r>
      <w:r>
        <w:rPr>
          <w:rFonts w:ascii="宋体" w:hAnsi="宋体" w:hint="eastAsia"/>
        </w:rPr>
        <w:t>.</w:t>
      </w:r>
      <w:r w:rsidRPr="002A647B">
        <w:rPr>
          <w:rFonts w:ascii="宋体" w:hAnsi="宋体" w:hint="eastAsia"/>
        </w:rPr>
        <w:t>可以兼容的样品量：64*(0.2-0.5</w:t>
      </w:r>
      <w:r w:rsidR="00DC4109">
        <w:rPr>
          <w:rFonts w:ascii="宋体" w:hAnsi="宋体" w:hint="eastAsia"/>
        </w:rPr>
        <w:t>ml</w:t>
      </w:r>
      <w:r w:rsidRPr="002A647B">
        <w:rPr>
          <w:rFonts w:ascii="宋体" w:hAnsi="宋体" w:hint="eastAsia"/>
        </w:rPr>
        <w:t>) /24*2</w:t>
      </w:r>
      <w:r w:rsidR="00DC4109">
        <w:rPr>
          <w:rFonts w:ascii="宋体" w:hAnsi="宋体" w:hint="eastAsia"/>
        </w:rPr>
        <w:t>ml</w:t>
      </w:r>
      <w:r w:rsidRPr="002A647B">
        <w:rPr>
          <w:rFonts w:ascii="宋体" w:hAnsi="宋体" w:hint="eastAsia"/>
        </w:rPr>
        <w:t>/12*5</w:t>
      </w:r>
      <w:r w:rsidR="00DC4109">
        <w:rPr>
          <w:rFonts w:ascii="宋体" w:hAnsi="宋体" w:hint="eastAsia"/>
        </w:rPr>
        <w:t>ml</w:t>
      </w:r>
      <w:r w:rsidRPr="002A647B">
        <w:rPr>
          <w:rFonts w:ascii="宋体" w:hAnsi="宋体" w:hint="eastAsia"/>
        </w:rPr>
        <w:t>/8*（10-15</w:t>
      </w:r>
      <w:r w:rsidR="00DC4109">
        <w:rPr>
          <w:rFonts w:ascii="宋体" w:hAnsi="宋体" w:hint="eastAsia"/>
        </w:rPr>
        <w:t>ml</w:t>
      </w:r>
      <w:r w:rsidRPr="002A647B">
        <w:rPr>
          <w:rFonts w:ascii="宋体" w:hAnsi="宋体" w:hint="eastAsia"/>
        </w:rPr>
        <w:t>)/4*15</w:t>
      </w:r>
      <w:r w:rsidR="00DC4109">
        <w:rPr>
          <w:rFonts w:ascii="宋体" w:hAnsi="宋体" w:hint="eastAsia"/>
        </w:rPr>
        <w:t>ml</w:t>
      </w:r>
      <w:r w:rsidRPr="002A647B">
        <w:rPr>
          <w:rFonts w:ascii="宋体" w:hAnsi="宋体" w:hint="eastAsia"/>
        </w:rPr>
        <w:t>/2*25</w:t>
      </w:r>
      <w:r w:rsidR="00DC4109">
        <w:rPr>
          <w:rFonts w:ascii="宋体" w:hAnsi="宋体" w:hint="eastAsia"/>
        </w:rPr>
        <w:t>ml</w:t>
      </w:r>
      <w:r w:rsidRPr="002A647B">
        <w:rPr>
          <w:rFonts w:ascii="宋体" w:hAnsi="宋体" w:hint="eastAsia"/>
        </w:rPr>
        <w:t>/2*50</w:t>
      </w:r>
      <w:r w:rsidR="00DC4109" w:rsidRPr="00DC4109">
        <w:rPr>
          <w:rFonts w:ascii="宋体" w:hAnsi="宋体" w:hint="eastAsia"/>
        </w:rPr>
        <w:t xml:space="preserve"> </w:t>
      </w:r>
      <w:r w:rsidR="00DC4109">
        <w:rPr>
          <w:rFonts w:ascii="宋体" w:hAnsi="宋体" w:hint="eastAsia"/>
        </w:rPr>
        <w:t>ml</w:t>
      </w:r>
      <w:r w:rsidRPr="002A647B">
        <w:rPr>
          <w:rFonts w:ascii="宋体" w:hAnsi="宋体" w:hint="eastAsia"/>
        </w:rPr>
        <w:t>，可以任意定做各种规格研磨管。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3</w:t>
      </w:r>
      <w:r>
        <w:rPr>
          <w:rFonts w:ascii="宋体" w:hAnsi="宋体" w:hint="eastAsia"/>
        </w:rPr>
        <w:t>.</w:t>
      </w:r>
      <w:r w:rsidRPr="002A647B">
        <w:rPr>
          <w:rFonts w:ascii="宋体" w:hAnsi="宋体" w:hint="eastAsia"/>
        </w:rPr>
        <w:t>触摸屏显示,人性化交互设计，操作便捷，可以方便直观的操作 ：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3.1可存储十组实验数据，根据不同实验样本，设置有动物心脏脾肺肾、骨骼、皮肤、毛发模式。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3.2模式循环：根据设置的实验参数，可在几个设置好的参数间不断循环，进一步减少人为因数的干扰。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4</w:t>
      </w:r>
      <w:r>
        <w:rPr>
          <w:rFonts w:ascii="宋体" w:hAnsi="宋体" w:hint="eastAsia"/>
        </w:rPr>
        <w:t>.</w:t>
      </w:r>
      <w:r w:rsidRPr="002A647B">
        <w:rPr>
          <w:rFonts w:ascii="宋体" w:hAnsi="宋体" w:hint="eastAsia"/>
        </w:rPr>
        <w:t>开盖运行保护：电磁锁定</w:t>
      </w:r>
      <w:r>
        <w:rPr>
          <w:rFonts w:ascii="宋体" w:hAnsi="宋体" w:hint="eastAsia"/>
        </w:rPr>
        <w:t>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5.最大进料尺寸：无要求，根据适配器调节。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lastRenderedPageBreak/>
        <w:t>6.</w:t>
      </w:r>
      <w:r>
        <w:rPr>
          <w:rFonts w:ascii="宋体" w:hAnsi="宋体" w:hint="eastAsia"/>
        </w:rPr>
        <w:t>最终出料粒度</w:t>
      </w:r>
      <w:r w:rsidRPr="002A647B">
        <w:rPr>
          <w:rFonts w:ascii="宋体" w:hAnsi="宋体" w:hint="eastAsia"/>
        </w:rPr>
        <w:t>≤5µm。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7.研磨平台数 (可接纳</w:t>
      </w:r>
      <w:proofErr w:type="gramStart"/>
      <w:r w:rsidRPr="002A647B">
        <w:rPr>
          <w:rFonts w:ascii="宋体" w:hAnsi="宋体" w:hint="eastAsia"/>
        </w:rPr>
        <w:t>研磨罐数</w:t>
      </w:r>
      <w:proofErr w:type="gramEnd"/>
      <w:r w:rsidRPr="002A647B">
        <w:rPr>
          <w:rFonts w:ascii="宋体" w:hAnsi="宋体" w:hint="eastAsia"/>
        </w:rPr>
        <w:t>)</w:t>
      </w:r>
      <w:r w:rsidR="00A52FC4">
        <w:rPr>
          <w:rFonts w:ascii="宋体" w:hAnsi="宋体" w:hint="eastAsia"/>
        </w:rPr>
        <w:t>≥</w:t>
      </w:r>
      <w:r w:rsidRPr="002A647B">
        <w:rPr>
          <w:rFonts w:ascii="宋体" w:hAnsi="宋体" w:hint="eastAsia"/>
        </w:rPr>
        <w:t>2 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8.带自动中心定位的紧固装置,工作时安全锁，全程保护。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9</w:t>
      </w:r>
      <w:r>
        <w:rPr>
          <w:rFonts w:ascii="宋体" w:hAnsi="宋体" w:hint="eastAsia"/>
        </w:rPr>
        <w:t>.</w:t>
      </w:r>
      <w:r w:rsidRPr="002A647B">
        <w:rPr>
          <w:rFonts w:ascii="宋体" w:hAnsi="宋体" w:hint="eastAsia"/>
        </w:rPr>
        <w:t>均质速度：0—</w:t>
      </w:r>
      <w:r>
        <w:rPr>
          <w:rFonts w:ascii="宋体" w:hAnsi="宋体" w:hint="eastAsia"/>
        </w:rPr>
        <w:t>70</w:t>
      </w:r>
      <w:r w:rsidRPr="002A647B">
        <w:rPr>
          <w:rFonts w:ascii="宋体" w:hAnsi="宋体" w:hint="eastAsia"/>
        </w:rPr>
        <w:t>H</w:t>
      </w:r>
      <w:r w:rsidR="00DA2F65">
        <w:rPr>
          <w:rFonts w:ascii="宋体" w:hAnsi="宋体" w:hint="eastAsia"/>
        </w:rPr>
        <w:t>z</w:t>
      </w:r>
      <w:r w:rsidRPr="002A647B">
        <w:rPr>
          <w:rFonts w:ascii="宋体" w:hAnsi="宋体" w:hint="eastAsia"/>
        </w:rPr>
        <w:t>/秒,工作时间：0秒-9999秒，用户可自行设定；转速范围：1000rpm-7000rpm</w:t>
      </w:r>
      <w:r w:rsidR="00197BB0">
        <w:rPr>
          <w:rFonts w:ascii="宋体" w:hAnsi="宋体" w:hint="eastAsia"/>
        </w:rPr>
        <w:t>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10.研磨球直径：0.1-30mm。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11.研磨球材料：合金钢、铬钢、氧化锆、碳化钨、石英砂。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12.加速：在2秒内达到最大速度</w:t>
      </w:r>
      <w:r w:rsidR="00674132">
        <w:rPr>
          <w:rFonts w:ascii="宋体" w:hAnsi="宋体" w:hint="eastAsia"/>
        </w:rPr>
        <w:t>；</w:t>
      </w:r>
      <w:r w:rsidRPr="002A647B">
        <w:rPr>
          <w:rFonts w:ascii="宋体" w:hAnsi="宋体" w:hint="eastAsia"/>
        </w:rPr>
        <w:t>减速： 在2秒内达到最低速度。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13.智能启动：在设定的时间条件到达后，智能启动，无需人工在按启动操作。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14.噪音等级</w:t>
      </w:r>
      <w:r>
        <w:rPr>
          <w:rFonts w:ascii="宋体" w:hAnsi="宋体" w:hint="eastAsia"/>
        </w:rPr>
        <w:t>＜</w:t>
      </w:r>
      <w:r w:rsidRPr="002A647B">
        <w:rPr>
          <w:rFonts w:ascii="宋体" w:hAnsi="宋体" w:hint="eastAsia"/>
        </w:rPr>
        <w:t>55db。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15 制冷功能：有，-50℃到室温可调节</w:t>
      </w:r>
      <w:r>
        <w:rPr>
          <w:rFonts w:ascii="宋体" w:hAnsi="宋体" w:hint="eastAsia"/>
        </w:rPr>
        <w:t>；</w:t>
      </w:r>
      <w:r w:rsidRPr="002A647B">
        <w:rPr>
          <w:rFonts w:ascii="宋体" w:hAnsi="宋体" w:hint="eastAsia"/>
        </w:rPr>
        <w:t>控温精度：控温精度：±0.5℃</w:t>
      </w:r>
      <w:r w:rsidR="00600CEB">
        <w:rPr>
          <w:rFonts w:ascii="宋体" w:hAnsi="宋体" w:hint="eastAsia"/>
        </w:rPr>
        <w:t>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16.研磨方式：湿磨，干磨，低温研磨都可。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17.适配器材质：聚四氟乙烯或合金钢</w:t>
      </w:r>
      <w:r>
        <w:rPr>
          <w:rFonts w:ascii="宋体" w:hAnsi="宋体" w:hint="eastAsia"/>
        </w:rPr>
        <w:t>。</w:t>
      </w:r>
    </w:p>
    <w:p w:rsidR="002A647B" w:rsidRPr="002A647B" w:rsidRDefault="002A647B" w:rsidP="002A647B">
      <w:pPr>
        <w:rPr>
          <w:rFonts w:ascii="宋体" w:hAnsi="宋体"/>
        </w:rPr>
      </w:pPr>
      <w:r w:rsidRPr="00AA31C9">
        <w:rPr>
          <w:rFonts w:ascii="宋体" w:hAnsi="宋体" w:hint="eastAsia"/>
        </w:rPr>
        <w:t>▲</w:t>
      </w:r>
      <w:r>
        <w:rPr>
          <w:rFonts w:ascii="宋体" w:hAnsi="宋体" w:hint="eastAsia"/>
        </w:rPr>
        <w:t>18.</w:t>
      </w:r>
      <w:r w:rsidRPr="002A647B">
        <w:rPr>
          <w:rFonts w:ascii="宋体" w:hAnsi="宋体" w:hint="eastAsia"/>
        </w:rPr>
        <w:t>可随意更换适配器，有十四种适配器可供选配，可接受任意规格定制。</w:t>
      </w:r>
    </w:p>
    <w:p w:rsid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19.</w:t>
      </w:r>
      <w:r w:rsidRPr="002A647B">
        <w:rPr>
          <w:rFonts w:ascii="宋体" w:hAnsi="宋体" w:hint="eastAsia"/>
        </w:rPr>
        <w:t>配套离心管开盖工具。</w:t>
      </w:r>
    </w:p>
    <w:p w:rsidR="006B1040" w:rsidRPr="00BC5D10" w:rsidRDefault="002A647B" w:rsidP="006B1040">
      <w:pPr>
        <w:spacing w:line="320" w:lineRule="exact"/>
        <w:rPr>
          <w:rFonts w:ascii="宋体"/>
          <w:b/>
        </w:rPr>
      </w:pPr>
      <w:r w:rsidRPr="00BC5D10">
        <w:rPr>
          <w:rFonts w:ascii="宋体" w:hAnsi="宋体" w:hint="eastAsia"/>
          <w:b/>
        </w:rPr>
        <w:t>项目3：</w:t>
      </w:r>
      <w:r w:rsidR="006B1040" w:rsidRPr="00BC5D10">
        <w:rPr>
          <w:rFonts w:ascii="宋体" w:hint="eastAsia"/>
          <w:b/>
        </w:rPr>
        <w:t>PCR仪1台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图形化程序编辑</w:t>
      </w:r>
      <w:r w:rsidRPr="006F78EA">
        <w:rPr>
          <w:rFonts w:ascii="宋体" w:hAnsi="宋体" w:cs="宋体" w:hint="eastAsia"/>
          <w:kern w:val="0"/>
          <w:sz w:val="24"/>
          <w:szCs w:val="24"/>
        </w:rPr>
        <w:t>，</w:t>
      </w:r>
      <w:r w:rsidRPr="006F78EA">
        <w:rPr>
          <w:rFonts w:ascii="宋体" w:hAnsi="宋体" w:cs="宋体"/>
          <w:kern w:val="0"/>
          <w:sz w:val="24"/>
          <w:szCs w:val="24"/>
        </w:rPr>
        <w:t>直观简便</w:t>
      </w:r>
      <w:r w:rsidRPr="006F78EA">
        <w:rPr>
          <w:rFonts w:ascii="宋体" w:hAnsi="宋体" w:cs="宋体" w:hint="eastAsia"/>
          <w:kern w:val="0"/>
          <w:sz w:val="24"/>
          <w:szCs w:val="24"/>
        </w:rPr>
        <w:t>，</w:t>
      </w:r>
      <w:r w:rsidRPr="006F78EA">
        <w:rPr>
          <w:rFonts w:ascii="宋体" w:hAnsi="宋体" w:cs="宋体"/>
          <w:kern w:val="0"/>
          <w:sz w:val="24"/>
          <w:szCs w:val="24"/>
        </w:rPr>
        <w:t>中文操作界面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 w:hint="eastAsia"/>
          <w:kern w:val="0"/>
          <w:sz w:val="24"/>
          <w:szCs w:val="24"/>
        </w:rPr>
        <w:t>银质样品模块</w:t>
      </w:r>
      <w:r w:rsidRPr="006F78EA">
        <w:rPr>
          <w:rFonts w:ascii="宋体" w:hAnsi="宋体" w:cs="宋体"/>
          <w:kern w:val="0"/>
          <w:sz w:val="24"/>
          <w:szCs w:val="24"/>
        </w:rPr>
        <w:t>，适用</w:t>
      </w:r>
      <w:r w:rsidRPr="006F78EA">
        <w:rPr>
          <w:rFonts w:ascii="宋体" w:hAnsi="宋体" w:cs="宋体" w:hint="eastAsia"/>
          <w:kern w:val="0"/>
          <w:sz w:val="24"/>
          <w:szCs w:val="24"/>
        </w:rPr>
        <w:t>0.1</w:t>
      </w:r>
      <w:r w:rsidRPr="006F78EA">
        <w:rPr>
          <w:rFonts w:ascii="宋体" w:hAnsi="宋体" w:cs="宋体"/>
          <w:kern w:val="0"/>
          <w:sz w:val="24"/>
          <w:szCs w:val="24"/>
        </w:rPr>
        <w:t>ml/0.2ml PCR 管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、8 联管及 </w:t>
      </w:r>
      <w:r w:rsidRPr="006F78EA">
        <w:rPr>
          <w:rFonts w:ascii="宋体" w:hAnsi="宋体" w:cs="宋体"/>
          <w:kern w:val="0"/>
          <w:sz w:val="24"/>
          <w:szCs w:val="24"/>
        </w:rPr>
        <w:t>96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6F78EA">
        <w:rPr>
          <w:rFonts w:ascii="宋体" w:hAnsi="宋体" w:cs="宋体"/>
          <w:kern w:val="0"/>
          <w:sz w:val="24"/>
          <w:szCs w:val="24"/>
        </w:rPr>
        <w:t>孔PCR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6F78EA">
        <w:rPr>
          <w:rFonts w:ascii="宋体" w:hAnsi="宋体" w:cs="宋体"/>
          <w:kern w:val="0"/>
          <w:sz w:val="24"/>
          <w:szCs w:val="24"/>
        </w:rPr>
        <w:t>板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升降温速率：升温</w:t>
      </w:r>
      <w:r w:rsidR="00913E86">
        <w:rPr>
          <w:rFonts w:ascii="宋体" w:hAnsi="宋体" w:cs="宋体" w:hint="eastAsia"/>
          <w:kern w:val="0"/>
          <w:sz w:val="24"/>
          <w:szCs w:val="24"/>
        </w:rPr>
        <w:t>5</w:t>
      </w:r>
      <w:r w:rsidRPr="006F78EA">
        <w:rPr>
          <w:rFonts w:ascii="宋体" w:hAnsi="宋体" w:cs="宋体"/>
          <w:kern w:val="0"/>
          <w:sz w:val="24"/>
          <w:szCs w:val="24"/>
        </w:rPr>
        <w:t>℃/秒，降温</w:t>
      </w:r>
      <w:r w:rsidR="00913E86">
        <w:rPr>
          <w:rFonts w:ascii="宋体" w:hAnsi="宋体" w:cs="宋体" w:hint="eastAsia"/>
          <w:kern w:val="0"/>
          <w:sz w:val="24"/>
          <w:szCs w:val="24"/>
        </w:rPr>
        <w:t>3.5</w:t>
      </w:r>
      <w:r w:rsidRPr="006F78EA">
        <w:rPr>
          <w:rFonts w:ascii="宋体" w:hAnsi="宋体" w:cs="宋体"/>
          <w:kern w:val="0"/>
          <w:sz w:val="24"/>
          <w:szCs w:val="24"/>
        </w:rPr>
        <w:t>℃/秒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  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AA31C9">
        <w:rPr>
          <w:rFonts w:ascii="宋体" w:hAnsi="宋体" w:hint="eastAsia"/>
        </w:rPr>
        <w:t>▲</w:t>
      </w:r>
      <w:r w:rsidRPr="006F78EA"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模块温控范围：4－99℃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温控精确度：±0.2℃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温度均</w:t>
      </w:r>
      <w:proofErr w:type="gramStart"/>
      <w:r w:rsidRPr="006F78EA">
        <w:rPr>
          <w:rFonts w:ascii="宋体" w:hAnsi="宋体" w:cs="宋体"/>
          <w:kern w:val="0"/>
          <w:sz w:val="24"/>
          <w:szCs w:val="24"/>
        </w:rPr>
        <w:t>一</w:t>
      </w:r>
      <w:proofErr w:type="gramEnd"/>
      <w:r w:rsidRPr="006F78EA">
        <w:rPr>
          <w:rFonts w:ascii="宋体" w:hAnsi="宋体" w:cs="宋体"/>
          <w:kern w:val="0"/>
          <w:sz w:val="24"/>
          <w:szCs w:val="24"/>
        </w:rPr>
        <w:t>性：20-72℃</w:t>
      </w:r>
      <w:r w:rsidRPr="006F78EA">
        <w:rPr>
          <w:rFonts w:ascii="宋体" w:hAnsi="宋体" w:cs="宋体" w:hint="eastAsia"/>
          <w:kern w:val="0"/>
          <w:sz w:val="24"/>
          <w:szCs w:val="24"/>
        </w:rPr>
        <w:t>时</w:t>
      </w:r>
      <w:r w:rsidR="00913E86">
        <w:rPr>
          <w:rFonts w:ascii="宋体" w:hAnsi="宋体" w:cs="宋体" w:hint="eastAsia"/>
          <w:kern w:val="0"/>
          <w:sz w:val="24"/>
          <w:szCs w:val="24"/>
        </w:rPr>
        <w:t>，</w:t>
      </w:r>
      <w:r w:rsidRPr="006F78EA">
        <w:rPr>
          <w:rFonts w:ascii="宋体" w:hAnsi="宋体" w:cs="宋体" w:hint="eastAsia"/>
          <w:kern w:val="0"/>
          <w:sz w:val="24"/>
          <w:szCs w:val="24"/>
        </w:rPr>
        <w:t>≤</w:t>
      </w:r>
      <w:r w:rsidRPr="006F78EA">
        <w:rPr>
          <w:rFonts w:ascii="宋体" w:hAnsi="宋体" w:cs="宋体"/>
          <w:kern w:val="0"/>
          <w:sz w:val="24"/>
          <w:szCs w:val="24"/>
        </w:rPr>
        <w:t>±0.3℃；9</w:t>
      </w:r>
      <w:r w:rsidRPr="006F78EA">
        <w:rPr>
          <w:rFonts w:ascii="宋体" w:hAnsi="宋体" w:cs="宋体" w:hint="eastAsia"/>
          <w:kern w:val="0"/>
          <w:sz w:val="24"/>
          <w:szCs w:val="24"/>
        </w:rPr>
        <w:t>5</w:t>
      </w:r>
      <w:r w:rsidRPr="006F78EA">
        <w:rPr>
          <w:rFonts w:ascii="宋体" w:hAnsi="宋体" w:cs="宋体"/>
          <w:kern w:val="0"/>
          <w:sz w:val="24"/>
          <w:szCs w:val="24"/>
        </w:rPr>
        <w:t>℃</w:t>
      </w:r>
      <w:r w:rsidRPr="006F78EA">
        <w:rPr>
          <w:rFonts w:ascii="宋体" w:hAnsi="宋体" w:cs="宋体" w:hint="eastAsia"/>
          <w:kern w:val="0"/>
          <w:sz w:val="24"/>
          <w:szCs w:val="24"/>
        </w:rPr>
        <w:t>时</w:t>
      </w:r>
      <w:r w:rsidR="00913E86">
        <w:rPr>
          <w:rFonts w:ascii="宋体" w:hAnsi="宋体" w:cs="宋体" w:hint="eastAsia"/>
          <w:kern w:val="0"/>
          <w:sz w:val="24"/>
          <w:szCs w:val="24"/>
        </w:rPr>
        <w:t>，</w:t>
      </w:r>
      <w:r w:rsidRPr="006F78EA">
        <w:rPr>
          <w:rFonts w:ascii="宋体" w:hAnsi="宋体" w:cs="宋体" w:hint="eastAsia"/>
          <w:kern w:val="0"/>
          <w:sz w:val="24"/>
          <w:szCs w:val="24"/>
        </w:rPr>
        <w:t>≤</w:t>
      </w:r>
      <w:r w:rsidRPr="006F78EA">
        <w:rPr>
          <w:rFonts w:ascii="宋体" w:hAnsi="宋体" w:cs="宋体"/>
          <w:kern w:val="0"/>
          <w:sz w:val="24"/>
          <w:szCs w:val="24"/>
        </w:rPr>
        <w:t>±0.</w:t>
      </w:r>
      <w:r w:rsidR="00913E86">
        <w:rPr>
          <w:rFonts w:ascii="宋体" w:hAnsi="宋体" w:cs="宋体" w:hint="eastAsia"/>
          <w:kern w:val="0"/>
          <w:sz w:val="24"/>
          <w:szCs w:val="24"/>
        </w:rPr>
        <w:t>4</w:t>
      </w:r>
      <w:r w:rsidRPr="006F78EA">
        <w:rPr>
          <w:rFonts w:ascii="宋体" w:hAnsi="宋体" w:cs="宋体"/>
          <w:kern w:val="0"/>
          <w:sz w:val="24"/>
          <w:szCs w:val="24"/>
        </w:rPr>
        <w:t>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12</w:t>
      </w:r>
      <w:r w:rsidRPr="006F78EA">
        <w:rPr>
          <w:rFonts w:ascii="宋体" w:hAnsi="宋体" w:cs="宋体" w:hint="eastAsia"/>
          <w:kern w:val="0"/>
          <w:sz w:val="24"/>
          <w:szCs w:val="24"/>
        </w:rPr>
        <w:t>列温度</w:t>
      </w:r>
      <w:r w:rsidRPr="006F78EA">
        <w:rPr>
          <w:rFonts w:ascii="宋体" w:hAnsi="宋体" w:cs="宋体"/>
          <w:kern w:val="0"/>
          <w:sz w:val="24"/>
          <w:szCs w:val="24"/>
        </w:rPr>
        <w:t>梯度，梯度范围1-20℃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温控模块</w:t>
      </w:r>
      <w:r w:rsidRPr="006F78EA">
        <w:rPr>
          <w:rFonts w:ascii="宋体" w:hAnsi="宋体" w:cs="宋体" w:hint="eastAsia"/>
          <w:kern w:val="0"/>
          <w:sz w:val="24"/>
          <w:szCs w:val="24"/>
        </w:rPr>
        <w:t>采用</w:t>
      </w:r>
      <w:r w:rsidRPr="006F78EA">
        <w:rPr>
          <w:rFonts w:ascii="宋体" w:hAnsi="宋体" w:cs="宋体"/>
          <w:kern w:val="0"/>
          <w:sz w:val="24"/>
          <w:szCs w:val="24"/>
        </w:rPr>
        <w:t>三组回路技术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proofErr w:type="gramStart"/>
      <w:r w:rsidRPr="006F78EA">
        <w:rPr>
          <w:rFonts w:ascii="宋体" w:hAnsi="宋体" w:cs="宋体"/>
          <w:kern w:val="0"/>
          <w:sz w:val="24"/>
          <w:szCs w:val="24"/>
        </w:rPr>
        <w:t>热盖可</w:t>
      </w:r>
      <w:proofErr w:type="gramEnd"/>
      <w:r w:rsidRPr="006F78EA">
        <w:rPr>
          <w:rFonts w:ascii="宋体" w:hAnsi="宋体" w:cs="宋体"/>
          <w:kern w:val="0"/>
          <w:sz w:val="24"/>
          <w:szCs w:val="24"/>
        </w:rPr>
        <w:t>自动调节高度</w:t>
      </w:r>
      <w:r w:rsidRPr="006F78EA">
        <w:rPr>
          <w:rFonts w:ascii="宋体" w:hAnsi="宋体" w:cs="宋体" w:hint="eastAsia"/>
          <w:kern w:val="0"/>
          <w:sz w:val="24"/>
          <w:szCs w:val="24"/>
        </w:rPr>
        <w:t>，适应不同耗材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proofErr w:type="gramStart"/>
      <w:r w:rsidRPr="006F78EA">
        <w:rPr>
          <w:rFonts w:ascii="宋体" w:hAnsi="宋体" w:cs="宋体" w:hint="eastAsia"/>
          <w:kern w:val="0"/>
          <w:sz w:val="24"/>
          <w:szCs w:val="24"/>
        </w:rPr>
        <w:t>热盖温度</w:t>
      </w:r>
      <w:proofErr w:type="gramEnd"/>
      <w:r w:rsidRPr="006F78EA">
        <w:rPr>
          <w:rFonts w:ascii="宋体" w:hAnsi="宋体" w:cs="宋体" w:hint="eastAsia"/>
          <w:kern w:val="0"/>
          <w:sz w:val="24"/>
          <w:szCs w:val="24"/>
        </w:rPr>
        <w:t>范围：37</w:t>
      </w:r>
      <w:r w:rsidRPr="006F78EA">
        <w:rPr>
          <w:rFonts w:ascii="宋体" w:hAnsi="宋体" w:cs="宋体"/>
          <w:kern w:val="0"/>
          <w:sz w:val="24"/>
          <w:szCs w:val="24"/>
        </w:rPr>
        <w:t>－</w:t>
      </w:r>
      <w:r w:rsidR="00913E86">
        <w:rPr>
          <w:rFonts w:ascii="宋体" w:hAnsi="宋体" w:cs="宋体" w:hint="eastAsia"/>
          <w:kern w:val="0"/>
          <w:sz w:val="24"/>
          <w:szCs w:val="24"/>
        </w:rPr>
        <w:t>110</w:t>
      </w:r>
      <w:r w:rsidRPr="006F78EA">
        <w:rPr>
          <w:rFonts w:ascii="宋体" w:hAnsi="宋体" w:cs="宋体"/>
          <w:kern w:val="0"/>
          <w:sz w:val="24"/>
          <w:szCs w:val="24"/>
        </w:rPr>
        <w:t>℃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TSP样品温控保护技术</w:t>
      </w:r>
      <w:r w:rsidRPr="006F78EA">
        <w:rPr>
          <w:rFonts w:ascii="宋体" w:hAnsi="宋体" w:cs="宋体" w:hint="eastAsia"/>
          <w:kern w:val="0"/>
          <w:sz w:val="24"/>
          <w:szCs w:val="24"/>
        </w:rPr>
        <w:t>，减少非特异性反应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AA31C9">
        <w:rPr>
          <w:rFonts w:ascii="宋体" w:hAnsi="宋体" w:hint="eastAsia"/>
        </w:rPr>
        <w:t>▲</w:t>
      </w:r>
      <w:r w:rsidRPr="006F78EA">
        <w:rPr>
          <w:rFonts w:ascii="宋体" w:hAnsi="宋体" w:cs="宋体" w:hint="eastAsia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 w:hint="eastAsia"/>
          <w:kern w:val="0"/>
          <w:sz w:val="24"/>
          <w:szCs w:val="24"/>
        </w:rPr>
        <w:t>具备</w:t>
      </w:r>
      <w:r>
        <w:rPr>
          <w:rFonts w:ascii="宋体" w:hAnsi="宋体" w:cs="宋体" w:hint="eastAsia"/>
          <w:kern w:val="0"/>
          <w:sz w:val="24"/>
          <w:szCs w:val="24"/>
        </w:rPr>
        <w:t>≥</w:t>
      </w:r>
      <w:r w:rsidRPr="006F78EA">
        <w:rPr>
          <w:rFonts w:ascii="宋体" w:hAnsi="宋体" w:cs="宋体" w:hint="eastAsia"/>
          <w:kern w:val="0"/>
          <w:sz w:val="24"/>
          <w:szCs w:val="24"/>
        </w:rPr>
        <w:t>3种温控模式：快速模式、标准模式、安全模式，适用于不同类型的样品模板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13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USB 接口</w:t>
      </w:r>
      <w:r>
        <w:rPr>
          <w:rFonts w:ascii="宋体" w:hAnsi="宋体" w:cs="宋体" w:hint="eastAsia"/>
          <w:kern w:val="0"/>
          <w:sz w:val="24"/>
          <w:szCs w:val="24"/>
        </w:rPr>
        <w:t>≥</w:t>
      </w:r>
      <w:r w:rsidRPr="006F78EA">
        <w:rPr>
          <w:rFonts w:ascii="宋体" w:hAnsi="宋体" w:cs="宋体" w:hint="eastAsia"/>
          <w:kern w:val="0"/>
          <w:sz w:val="24"/>
          <w:szCs w:val="24"/>
        </w:rPr>
        <w:t>2个，</w:t>
      </w:r>
      <w:r w:rsidRPr="006F78EA">
        <w:rPr>
          <w:rFonts w:ascii="宋体" w:hAnsi="宋体" w:cs="宋体"/>
          <w:kern w:val="0"/>
          <w:sz w:val="24"/>
          <w:szCs w:val="24"/>
        </w:rPr>
        <w:t>可连接鼠标、U</w:t>
      </w:r>
      <w:r w:rsidRPr="006F78EA">
        <w:rPr>
          <w:rFonts w:ascii="宋体" w:hAnsi="宋体" w:cs="宋体" w:hint="eastAsia"/>
          <w:kern w:val="0"/>
          <w:sz w:val="24"/>
          <w:szCs w:val="24"/>
        </w:rPr>
        <w:t>盘</w:t>
      </w:r>
      <w:r w:rsidRPr="006F78EA">
        <w:rPr>
          <w:rFonts w:ascii="宋体" w:hAnsi="宋体" w:cs="宋体"/>
          <w:kern w:val="0"/>
          <w:sz w:val="24"/>
          <w:szCs w:val="24"/>
        </w:rPr>
        <w:t>和打印机</w:t>
      </w:r>
      <w:r w:rsidRPr="006F78EA">
        <w:rPr>
          <w:rFonts w:ascii="宋体" w:hAnsi="宋体" w:cs="宋体" w:hint="eastAsia"/>
          <w:kern w:val="0"/>
          <w:sz w:val="24"/>
          <w:szCs w:val="24"/>
        </w:rPr>
        <w:t>等</w:t>
      </w:r>
      <w:r w:rsidRPr="006F78EA">
        <w:rPr>
          <w:rFonts w:ascii="宋体" w:hAnsi="宋体" w:cs="宋体"/>
          <w:kern w:val="0"/>
          <w:sz w:val="24"/>
          <w:szCs w:val="24"/>
        </w:rPr>
        <w:t>，方便</w:t>
      </w:r>
      <w:r w:rsidRPr="006F78EA">
        <w:rPr>
          <w:rFonts w:ascii="宋体" w:hAnsi="宋体" w:cs="宋体" w:hint="eastAsia"/>
          <w:kern w:val="0"/>
          <w:sz w:val="24"/>
          <w:szCs w:val="24"/>
        </w:rPr>
        <w:t>仪器操作、</w:t>
      </w:r>
      <w:r w:rsidRPr="006F78EA">
        <w:rPr>
          <w:rFonts w:ascii="宋体" w:hAnsi="宋体" w:cs="宋体"/>
          <w:kern w:val="0"/>
          <w:sz w:val="24"/>
          <w:szCs w:val="24"/>
        </w:rPr>
        <w:t>数据传输</w:t>
      </w:r>
      <w:r w:rsidRPr="006F78EA">
        <w:rPr>
          <w:rFonts w:ascii="宋体" w:hAnsi="宋体" w:cs="宋体" w:hint="eastAsia"/>
          <w:kern w:val="0"/>
          <w:sz w:val="24"/>
          <w:szCs w:val="24"/>
        </w:rPr>
        <w:t>和程序扩展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具</w:t>
      </w:r>
      <w:r>
        <w:rPr>
          <w:rFonts w:ascii="宋体" w:hAnsi="宋体" w:cs="宋体" w:hint="eastAsia"/>
          <w:kern w:val="0"/>
          <w:sz w:val="24"/>
          <w:szCs w:val="24"/>
        </w:rPr>
        <w:t>有</w:t>
      </w:r>
      <w:r>
        <w:rPr>
          <w:rFonts w:ascii="宋体" w:hAnsi="宋体" w:cs="宋体"/>
          <w:kern w:val="0"/>
          <w:sz w:val="24"/>
          <w:szCs w:val="24"/>
        </w:rPr>
        <w:t>E-mail</w:t>
      </w:r>
      <w:r w:rsidRPr="006F78EA">
        <w:rPr>
          <w:rFonts w:ascii="宋体" w:hAnsi="宋体" w:cs="宋体"/>
          <w:kern w:val="0"/>
          <w:sz w:val="24"/>
          <w:szCs w:val="24"/>
        </w:rPr>
        <w:t>提醒功能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15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仪器可存储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6F78EA">
        <w:rPr>
          <w:rFonts w:ascii="宋体" w:hAnsi="宋体" w:cs="宋体"/>
          <w:kern w:val="0"/>
          <w:sz w:val="24"/>
          <w:szCs w:val="24"/>
        </w:rPr>
        <w:t>700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6F78EA">
        <w:rPr>
          <w:rFonts w:ascii="宋体" w:hAnsi="宋体" w:cs="宋体"/>
          <w:kern w:val="0"/>
          <w:sz w:val="24"/>
          <w:szCs w:val="24"/>
        </w:rPr>
        <w:t>个</w:t>
      </w:r>
      <w:proofErr w:type="gramEnd"/>
      <w:r w:rsidRPr="006F78EA">
        <w:rPr>
          <w:rFonts w:ascii="宋体" w:hAnsi="宋体" w:cs="宋体"/>
          <w:kern w:val="0"/>
          <w:sz w:val="24"/>
          <w:szCs w:val="24"/>
        </w:rPr>
        <w:t>应用程序，可通过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6F78EA">
        <w:rPr>
          <w:rFonts w:ascii="宋体" w:hAnsi="宋体" w:cs="宋体"/>
          <w:kern w:val="0"/>
          <w:sz w:val="24"/>
          <w:szCs w:val="24"/>
        </w:rPr>
        <w:t>USB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外接设备</w:t>
      </w:r>
      <w:r w:rsidRPr="006F78EA">
        <w:rPr>
          <w:rFonts w:ascii="宋体" w:hAnsi="宋体" w:cs="宋体"/>
          <w:kern w:val="0"/>
          <w:sz w:val="24"/>
          <w:szCs w:val="24"/>
        </w:rPr>
        <w:t>无限扩展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16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/>
          <w:kern w:val="0"/>
          <w:sz w:val="24"/>
          <w:szCs w:val="24"/>
        </w:rPr>
        <w:t>可选配</w:t>
      </w:r>
      <w:r w:rsidRPr="006F78EA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6F78EA">
        <w:rPr>
          <w:rFonts w:ascii="宋体" w:hAnsi="宋体" w:cs="宋体"/>
          <w:kern w:val="0"/>
          <w:sz w:val="24"/>
          <w:szCs w:val="24"/>
        </w:rPr>
        <w:t>USB 加密狗，对半导体元件进行快速检测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17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6F78EA">
        <w:rPr>
          <w:rFonts w:ascii="宋体" w:hAnsi="宋体" w:cs="宋体" w:hint="eastAsia"/>
          <w:kern w:val="0"/>
          <w:sz w:val="24"/>
          <w:szCs w:val="24"/>
        </w:rPr>
        <w:t>静音运行，噪音水平≤40分贝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8.温度校准：符合国内或者国际标准。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19.</w:t>
      </w:r>
      <w:r w:rsidRPr="006F78EA">
        <w:rPr>
          <w:rFonts w:ascii="宋体" w:hAnsi="宋体" w:cs="宋体"/>
          <w:kern w:val="0"/>
          <w:sz w:val="24"/>
          <w:szCs w:val="24"/>
        </w:rPr>
        <w:t>设有断电自动重启</w:t>
      </w:r>
      <w:r w:rsidRPr="006F78EA">
        <w:rPr>
          <w:rFonts w:ascii="宋体" w:hAnsi="宋体" w:cs="宋体" w:hint="eastAsia"/>
          <w:kern w:val="0"/>
          <w:sz w:val="24"/>
          <w:szCs w:val="24"/>
        </w:rPr>
        <w:t>功能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B6D61" w:rsidRPr="006F78EA" w:rsidRDefault="001B6D61" w:rsidP="001B6D61">
      <w:pPr>
        <w:jc w:val="left"/>
        <w:rPr>
          <w:rFonts w:ascii="宋体" w:hAnsi="宋体" w:cs="宋体"/>
          <w:kern w:val="0"/>
          <w:sz w:val="24"/>
          <w:szCs w:val="24"/>
        </w:rPr>
      </w:pPr>
      <w:r w:rsidRPr="006F78EA"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0.</w:t>
      </w:r>
      <w:r w:rsidRPr="006F78EA">
        <w:rPr>
          <w:rFonts w:ascii="宋体" w:hAnsi="宋体" w:cs="宋体" w:hint="eastAsia"/>
          <w:kern w:val="0"/>
          <w:sz w:val="24"/>
          <w:szCs w:val="24"/>
        </w:rPr>
        <w:t>具有待机休眠功能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A647B" w:rsidRPr="00BC5D10" w:rsidRDefault="006B1040" w:rsidP="002A647B">
      <w:pPr>
        <w:rPr>
          <w:rFonts w:ascii="宋体" w:hAnsi="宋体"/>
          <w:b/>
        </w:rPr>
      </w:pPr>
      <w:r w:rsidRPr="00BC5D10">
        <w:rPr>
          <w:rFonts w:ascii="宋体" w:hAnsi="宋体" w:hint="eastAsia"/>
          <w:b/>
        </w:rPr>
        <w:t>项目4：</w:t>
      </w:r>
      <w:r w:rsidR="002A647B" w:rsidRPr="00BC5D10">
        <w:rPr>
          <w:rFonts w:ascii="宋体" w:hAnsi="宋体" w:hint="eastAsia"/>
          <w:b/>
        </w:rPr>
        <w:t>低温保存箱（超低温冰箱）1台</w:t>
      </w:r>
    </w:p>
    <w:p w:rsidR="00896F89" w:rsidRPr="008C0C9E" w:rsidRDefault="00114EF9" w:rsidP="00896F89">
      <w:pPr>
        <w:rPr>
          <w:rFonts w:ascii="宋体" w:hAnsi="宋体"/>
        </w:rPr>
      </w:pPr>
      <w:r w:rsidRPr="00AA31C9">
        <w:rPr>
          <w:rFonts w:ascii="宋体" w:hAnsi="宋体" w:hint="eastAsia"/>
        </w:rPr>
        <w:t>▲</w:t>
      </w:r>
      <w:r w:rsidR="00896F89" w:rsidRPr="008C0C9E">
        <w:rPr>
          <w:rFonts w:ascii="宋体" w:hAnsi="宋体" w:hint="eastAsia"/>
        </w:rPr>
        <w:t>1.内部容积：不小于700</w:t>
      </w:r>
      <w:r w:rsidR="00896F89" w:rsidRPr="008C0C9E">
        <w:rPr>
          <w:rFonts w:ascii="宋体" w:hAnsi="宋体"/>
        </w:rPr>
        <w:t>L</w:t>
      </w:r>
      <w:r w:rsidR="00896F89" w:rsidRPr="008C0C9E">
        <w:rPr>
          <w:rFonts w:ascii="宋体" w:hAnsi="宋体" w:hint="eastAsia"/>
        </w:rPr>
        <w:t>，</w:t>
      </w:r>
      <w:r w:rsidR="00896F89" w:rsidRPr="008C0C9E">
        <w:rPr>
          <w:rFonts w:ascii="宋体" w:hAnsi="宋体"/>
        </w:rPr>
        <w:t>2</w:t>
      </w:r>
      <w:r w:rsidR="00896F89" w:rsidRPr="008C0C9E">
        <w:rPr>
          <w:rFonts w:ascii="宋体" w:hAnsi="宋体" w:hint="eastAsia"/>
        </w:rPr>
        <w:t>英寸</w:t>
      </w:r>
      <w:proofErr w:type="gramStart"/>
      <w:r w:rsidR="00896F89" w:rsidRPr="008C0C9E">
        <w:rPr>
          <w:rFonts w:ascii="宋体" w:hAnsi="宋体" w:hint="eastAsia"/>
        </w:rPr>
        <w:t>冻存盒容量</w:t>
      </w:r>
      <w:proofErr w:type="gramEnd"/>
      <w:r w:rsidR="00896F89" w:rsidRPr="008C0C9E">
        <w:rPr>
          <w:rFonts w:ascii="宋体" w:hAnsi="宋体" w:hint="eastAsia"/>
        </w:rPr>
        <w:t>不少于</w:t>
      </w:r>
      <w:r w:rsidR="00896F89" w:rsidRPr="008C0C9E">
        <w:rPr>
          <w:rFonts w:ascii="宋体" w:hAnsi="宋体"/>
        </w:rPr>
        <w:t xml:space="preserve"> 600 </w:t>
      </w:r>
      <w:proofErr w:type="gramStart"/>
      <w:r w:rsidR="00896F89" w:rsidRPr="008C0C9E">
        <w:rPr>
          <w:rFonts w:ascii="宋体" w:hAnsi="宋体" w:hint="eastAsia"/>
        </w:rPr>
        <w:t>个</w:t>
      </w:r>
      <w:proofErr w:type="gramEnd"/>
      <w:r w:rsidR="002344BB">
        <w:rPr>
          <w:rFonts w:ascii="宋体" w:hAnsi="宋体" w:hint="eastAsia"/>
        </w:rPr>
        <w:t>。</w:t>
      </w:r>
    </w:p>
    <w:p w:rsidR="00896F89" w:rsidRPr="008C0C9E" w:rsidRDefault="00896F89" w:rsidP="00896F89">
      <w:pPr>
        <w:rPr>
          <w:rFonts w:ascii="宋体" w:hAnsi="宋体"/>
        </w:rPr>
      </w:pPr>
      <w:r w:rsidRPr="008C0C9E">
        <w:rPr>
          <w:rFonts w:ascii="宋体" w:hAnsi="宋体" w:hint="eastAsia"/>
        </w:rPr>
        <w:t>2.压缩机</w:t>
      </w:r>
      <w:r w:rsidRPr="008C0C9E">
        <w:rPr>
          <w:rFonts w:ascii="宋体" w:hAnsi="宋体"/>
        </w:rPr>
        <w:t>:2</w:t>
      </w:r>
      <w:r w:rsidRPr="008C0C9E">
        <w:rPr>
          <w:rFonts w:ascii="宋体" w:hAnsi="宋体" w:hint="eastAsia"/>
        </w:rPr>
        <w:t>台</w:t>
      </w:r>
      <w:r w:rsidR="002344BB">
        <w:rPr>
          <w:rFonts w:ascii="宋体" w:hAnsi="宋体" w:hint="eastAsia"/>
        </w:rPr>
        <w:t>，</w:t>
      </w:r>
      <w:proofErr w:type="gramStart"/>
      <w:r w:rsidR="002344BB" w:rsidRPr="002344BB">
        <w:rPr>
          <w:rFonts w:ascii="宋体" w:hAnsi="宋体" w:hint="eastAsia"/>
        </w:rPr>
        <w:t>一</w:t>
      </w:r>
      <w:proofErr w:type="gramEnd"/>
      <w:r w:rsidR="002344BB" w:rsidRPr="002344BB">
        <w:rPr>
          <w:rFonts w:ascii="宋体" w:hAnsi="宋体" w:hint="eastAsia"/>
        </w:rPr>
        <w:t>制冷系统出现故障，另外一个制冷系统仍然可以维持箱内温度在-80℃</w:t>
      </w:r>
      <w:r w:rsidR="002344BB">
        <w:rPr>
          <w:rFonts w:ascii="宋体" w:hAnsi="宋体" w:hint="eastAsia"/>
        </w:rPr>
        <w:t>。</w:t>
      </w:r>
    </w:p>
    <w:p w:rsidR="00896F89" w:rsidRPr="008C0C9E" w:rsidRDefault="00114EF9" w:rsidP="00896F89">
      <w:pPr>
        <w:rPr>
          <w:rFonts w:ascii="宋体" w:hAnsi="宋体"/>
        </w:rPr>
      </w:pPr>
      <w:r w:rsidRPr="00AA31C9">
        <w:rPr>
          <w:rFonts w:ascii="宋体" w:hAnsi="宋体" w:hint="eastAsia"/>
        </w:rPr>
        <w:t>▲</w:t>
      </w:r>
      <w:r w:rsidR="00896F89" w:rsidRPr="008C0C9E">
        <w:rPr>
          <w:rFonts w:ascii="宋体" w:hAnsi="宋体" w:hint="eastAsia"/>
        </w:rPr>
        <w:t>3.工作温度</w:t>
      </w:r>
      <w:r w:rsidR="00896F89" w:rsidRPr="008C0C9E">
        <w:rPr>
          <w:rFonts w:ascii="宋体" w:hAnsi="宋体"/>
        </w:rPr>
        <w:t>:-50</w:t>
      </w:r>
      <w:r w:rsidR="00896F89" w:rsidRPr="008C0C9E">
        <w:rPr>
          <w:rFonts w:ascii="宋体" w:hAnsi="宋体" w:hint="eastAsia"/>
        </w:rPr>
        <w:t>℃</w:t>
      </w:r>
      <w:r w:rsidR="006F5DBB" w:rsidRPr="008C0C9E">
        <w:rPr>
          <w:rFonts w:ascii="宋体" w:hAnsi="宋体" w:hint="eastAsia"/>
        </w:rPr>
        <w:t xml:space="preserve"> ～</w:t>
      </w:r>
      <w:r w:rsidR="00896F89" w:rsidRPr="008C0C9E">
        <w:rPr>
          <w:rFonts w:ascii="宋体" w:hAnsi="宋体"/>
        </w:rPr>
        <w:t>-86</w:t>
      </w:r>
      <w:r w:rsidR="00896F89" w:rsidRPr="008C0C9E">
        <w:rPr>
          <w:rFonts w:ascii="宋体" w:hAnsi="宋体" w:hint="eastAsia"/>
        </w:rPr>
        <w:t>℃</w:t>
      </w:r>
      <w:r w:rsidR="002344BB">
        <w:rPr>
          <w:rFonts w:ascii="宋体" w:hAnsi="宋体" w:hint="eastAsia"/>
        </w:rPr>
        <w:t>。</w:t>
      </w:r>
    </w:p>
    <w:p w:rsidR="00896F89" w:rsidRPr="008C0C9E" w:rsidRDefault="00896F89" w:rsidP="00896F89">
      <w:pPr>
        <w:rPr>
          <w:rFonts w:ascii="宋体" w:hAnsi="宋体"/>
        </w:rPr>
      </w:pPr>
      <w:r w:rsidRPr="008C0C9E">
        <w:rPr>
          <w:rFonts w:ascii="宋体" w:hAnsi="宋体" w:hint="eastAsia"/>
        </w:rPr>
        <w:t>4.工作电压</w:t>
      </w:r>
      <w:r w:rsidRPr="008C0C9E">
        <w:rPr>
          <w:rFonts w:ascii="宋体" w:hAnsi="宋体"/>
        </w:rPr>
        <w:t>:</w:t>
      </w:r>
      <w:r w:rsidR="006F5DBB" w:rsidRPr="008C0C9E">
        <w:rPr>
          <w:rFonts w:ascii="宋体" w:hAnsi="宋体" w:hint="eastAsia"/>
        </w:rPr>
        <w:t>198V</w:t>
      </w:r>
      <w:r w:rsidRPr="008C0C9E">
        <w:rPr>
          <w:rFonts w:ascii="宋体" w:hAnsi="宋体"/>
        </w:rPr>
        <w:t>-240V</w:t>
      </w:r>
      <w:r w:rsidR="006F5DBB" w:rsidRPr="008C0C9E">
        <w:rPr>
          <w:rFonts w:ascii="宋体" w:hAnsi="宋体" w:hint="eastAsia"/>
        </w:rPr>
        <w:t>，</w:t>
      </w:r>
      <w:r w:rsidRPr="008C0C9E">
        <w:rPr>
          <w:rFonts w:ascii="宋体" w:hAnsi="宋体" w:hint="eastAsia"/>
        </w:rPr>
        <w:t>宽工作电压范围</w:t>
      </w:r>
      <w:r w:rsidRPr="008C0C9E">
        <w:rPr>
          <w:rFonts w:ascii="宋体" w:hAnsi="宋体"/>
        </w:rPr>
        <w:t>,</w:t>
      </w:r>
      <w:r w:rsidRPr="008C0C9E">
        <w:rPr>
          <w:rFonts w:ascii="宋体" w:hAnsi="宋体" w:hint="eastAsia"/>
        </w:rPr>
        <w:t>当电压异常和电流异常时</w:t>
      </w:r>
      <w:r w:rsidRPr="008C0C9E">
        <w:rPr>
          <w:rFonts w:ascii="宋体" w:hAnsi="宋体"/>
        </w:rPr>
        <w:t>,</w:t>
      </w:r>
      <w:r w:rsidRPr="008C0C9E">
        <w:rPr>
          <w:rFonts w:ascii="宋体" w:hAnsi="宋体" w:hint="eastAsia"/>
        </w:rPr>
        <w:t>保证冰箱的正常运行</w:t>
      </w:r>
      <w:r w:rsidR="002344BB">
        <w:rPr>
          <w:rFonts w:ascii="宋体" w:hAnsi="宋体" w:hint="eastAsia"/>
        </w:rPr>
        <w:t>。</w:t>
      </w:r>
    </w:p>
    <w:p w:rsidR="00896F89" w:rsidRPr="008C0C9E" w:rsidRDefault="008564FE" w:rsidP="00896F89">
      <w:pPr>
        <w:rPr>
          <w:rFonts w:ascii="宋体" w:hAnsi="宋体"/>
        </w:rPr>
      </w:pPr>
      <w:r w:rsidRPr="008C0C9E">
        <w:rPr>
          <w:rFonts w:ascii="宋体" w:hAnsi="宋体" w:hint="eastAsia"/>
        </w:rPr>
        <w:t>5.</w:t>
      </w:r>
      <w:r w:rsidR="00896F89" w:rsidRPr="008C0C9E">
        <w:rPr>
          <w:rFonts w:ascii="宋体" w:hAnsi="宋体" w:hint="eastAsia"/>
        </w:rPr>
        <w:t>配</w:t>
      </w:r>
      <w:r w:rsidR="00A65BD2" w:rsidRPr="008C0C9E">
        <w:rPr>
          <w:rFonts w:ascii="宋体" w:hAnsi="宋体" w:hint="eastAsia"/>
        </w:rPr>
        <w:t>置</w:t>
      </w:r>
      <w:r w:rsidR="00896F89" w:rsidRPr="008C0C9E">
        <w:rPr>
          <w:rFonts w:ascii="宋体" w:hAnsi="宋体" w:hint="eastAsia"/>
        </w:rPr>
        <w:t>两台冷凝风扇智能开停，高效节能</w:t>
      </w:r>
      <w:r w:rsidR="002344BB">
        <w:rPr>
          <w:rFonts w:ascii="宋体" w:hAnsi="宋体" w:hint="eastAsia"/>
        </w:rPr>
        <w:t>。</w:t>
      </w:r>
    </w:p>
    <w:p w:rsidR="000A2C7D" w:rsidRPr="008C0C9E" w:rsidRDefault="008564FE" w:rsidP="00896F89">
      <w:pPr>
        <w:rPr>
          <w:rFonts w:ascii="宋体" w:hAnsi="宋体"/>
        </w:rPr>
      </w:pPr>
      <w:r w:rsidRPr="008C0C9E">
        <w:rPr>
          <w:rFonts w:ascii="宋体" w:hAnsi="宋体" w:hint="eastAsia"/>
        </w:rPr>
        <w:lastRenderedPageBreak/>
        <w:t>6.</w:t>
      </w:r>
      <w:r w:rsidR="00896F89" w:rsidRPr="008C0C9E">
        <w:rPr>
          <w:rFonts w:ascii="宋体" w:hAnsi="宋体" w:hint="eastAsia"/>
        </w:rPr>
        <w:t>箱体结构：</w:t>
      </w:r>
      <w:r w:rsidR="000A2C7D" w:rsidRPr="008C0C9E">
        <w:rPr>
          <w:rFonts w:ascii="宋体" w:hAnsi="宋体" w:hint="eastAsia"/>
        </w:rPr>
        <w:t>钢板</w:t>
      </w:r>
      <w:r w:rsidR="00896F89" w:rsidRPr="008C0C9E">
        <w:rPr>
          <w:rFonts w:ascii="宋体" w:hAnsi="宋体" w:hint="eastAsia"/>
        </w:rPr>
        <w:t>箱体结构，镀锌钢内壁，</w:t>
      </w:r>
      <w:r w:rsidR="000A2C7D" w:rsidRPr="008C0C9E">
        <w:rPr>
          <w:rFonts w:ascii="宋体" w:hAnsi="宋体" w:hint="eastAsia"/>
        </w:rPr>
        <w:t>耐腐蚀，清洗方便。</w:t>
      </w:r>
    </w:p>
    <w:p w:rsidR="00896F89" w:rsidRPr="007B36D9" w:rsidRDefault="008564FE" w:rsidP="00896F89">
      <w:pPr>
        <w:rPr>
          <w:rFonts w:ascii="宋体" w:hAnsi="宋体"/>
        </w:rPr>
      </w:pPr>
      <w:r w:rsidRPr="007B36D9">
        <w:rPr>
          <w:rFonts w:ascii="宋体" w:hAnsi="宋体" w:hint="eastAsia"/>
        </w:rPr>
        <w:t>7.</w:t>
      </w:r>
      <w:r w:rsidR="00374201" w:rsidRPr="00374201">
        <w:rPr>
          <w:rFonts w:ascii="宋体" w:hAnsi="宋体" w:hint="eastAsia"/>
        </w:rPr>
        <w:t>保温外门，</w:t>
      </w:r>
      <w:r w:rsidR="007B36D9" w:rsidRPr="007B36D9">
        <w:rPr>
          <w:rFonts w:ascii="宋体" w:hAnsi="宋体" w:hint="eastAsia"/>
        </w:rPr>
        <w:t>配置四扇内门，减少冷气丢失。</w:t>
      </w:r>
    </w:p>
    <w:p w:rsidR="007B36D9" w:rsidRDefault="008564FE" w:rsidP="00896F89">
      <w:pPr>
        <w:rPr>
          <w:rFonts w:ascii="宋体" w:hAnsi="宋体"/>
        </w:rPr>
      </w:pPr>
      <w:r w:rsidRPr="007B36D9">
        <w:rPr>
          <w:rFonts w:ascii="宋体" w:hAnsi="宋体" w:hint="eastAsia"/>
        </w:rPr>
        <w:t>8.</w:t>
      </w:r>
      <w:r w:rsidR="007B36D9" w:rsidRPr="002344BB">
        <w:rPr>
          <w:rFonts w:ascii="宋体" w:hAnsi="宋体" w:hint="eastAsia"/>
        </w:rPr>
        <w:t>具有良好的保温性能，室温</w:t>
      </w:r>
      <w:r w:rsidR="007B36D9" w:rsidRPr="002344BB">
        <w:rPr>
          <w:rFonts w:ascii="宋体" w:hAnsi="宋体"/>
        </w:rPr>
        <w:t>20</w:t>
      </w:r>
      <w:r w:rsidR="007B36D9" w:rsidRPr="002344BB">
        <w:rPr>
          <w:rFonts w:ascii="宋体" w:hAnsi="宋体" w:hint="eastAsia"/>
        </w:rPr>
        <w:t>℃断电时，空载的情况下从</w:t>
      </w:r>
      <w:r w:rsidR="007B36D9" w:rsidRPr="002344BB">
        <w:rPr>
          <w:rFonts w:ascii="宋体" w:hAnsi="宋体"/>
        </w:rPr>
        <w:t>-80</w:t>
      </w:r>
      <w:r w:rsidR="007B36D9" w:rsidRPr="002344BB">
        <w:rPr>
          <w:rFonts w:ascii="宋体" w:hAnsi="宋体" w:hint="eastAsia"/>
        </w:rPr>
        <w:t>℃升温到</w:t>
      </w:r>
      <w:r w:rsidR="007B36D9" w:rsidRPr="002344BB">
        <w:rPr>
          <w:rFonts w:ascii="宋体" w:hAnsi="宋体"/>
        </w:rPr>
        <w:t>-50</w:t>
      </w:r>
      <w:r w:rsidR="007B36D9" w:rsidRPr="002344BB">
        <w:rPr>
          <w:rFonts w:ascii="宋体" w:hAnsi="宋体" w:hint="eastAsia"/>
        </w:rPr>
        <w:t>℃的时间不低于</w:t>
      </w:r>
      <w:r w:rsidR="007B36D9" w:rsidRPr="002344BB">
        <w:rPr>
          <w:rFonts w:ascii="宋体" w:hAnsi="宋体"/>
        </w:rPr>
        <w:t>2</w:t>
      </w:r>
      <w:r w:rsidR="007B36D9" w:rsidRPr="002344BB">
        <w:rPr>
          <w:rFonts w:ascii="宋体" w:hAnsi="宋体" w:hint="eastAsia"/>
        </w:rPr>
        <w:t>90分钟</w:t>
      </w:r>
      <w:r w:rsidR="007B36D9">
        <w:rPr>
          <w:rFonts w:ascii="宋体" w:hAnsi="宋体" w:hint="eastAsia"/>
        </w:rPr>
        <w:t>。</w:t>
      </w:r>
    </w:p>
    <w:p w:rsidR="00896F89" w:rsidRPr="008C0C9E" w:rsidRDefault="008564FE" w:rsidP="00896F89">
      <w:pPr>
        <w:rPr>
          <w:rFonts w:ascii="宋体" w:hAnsi="宋体"/>
        </w:rPr>
      </w:pPr>
      <w:r w:rsidRPr="008C0C9E">
        <w:rPr>
          <w:rFonts w:ascii="宋体" w:hAnsi="宋体" w:hint="eastAsia"/>
        </w:rPr>
        <w:t>9.</w:t>
      </w:r>
      <w:r w:rsidR="007B36D9" w:rsidRPr="002344BB">
        <w:rPr>
          <w:rFonts w:ascii="宋体" w:hAnsi="宋体" w:hint="eastAsia"/>
        </w:rPr>
        <w:t>压缩机高效强劲，空载情况下，内外门全开一分钟后关闭，冰箱回温到</w:t>
      </w:r>
      <w:r w:rsidR="007B36D9" w:rsidRPr="002344BB">
        <w:rPr>
          <w:rFonts w:ascii="宋体" w:hAnsi="宋体"/>
        </w:rPr>
        <w:t>-75</w:t>
      </w:r>
      <w:r w:rsidR="007B36D9" w:rsidRPr="002344BB">
        <w:rPr>
          <w:rFonts w:ascii="宋体" w:hAnsi="宋体" w:hint="eastAsia"/>
        </w:rPr>
        <w:t>℃的时间不超过35分钟</w:t>
      </w:r>
      <w:r w:rsidR="007B36D9">
        <w:rPr>
          <w:rFonts w:ascii="宋体" w:hAnsi="宋体" w:hint="eastAsia"/>
        </w:rPr>
        <w:t>。</w:t>
      </w:r>
      <w:r w:rsidR="007B36D9" w:rsidRPr="008C0C9E">
        <w:rPr>
          <w:rFonts w:ascii="宋体" w:hAnsi="宋体"/>
        </w:rPr>
        <w:t xml:space="preserve"> </w:t>
      </w:r>
    </w:p>
    <w:p w:rsidR="00896F89" w:rsidRPr="002344BB" w:rsidRDefault="0070465E" w:rsidP="00896F89">
      <w:pPr>
        <w:rPr>
          <w:rFonts w:ascii="宋体" w:hAnsi="宋体"/>
        </w:rPr>
      </w:pPr>
      <w:r w:rsidRPr="002344BB">
        <w:rPr>
          <w:rFonts w:ascii="宋体" w:hAnsi="宋体" w:hint="eastAsia"/>
        </w:rPr>
        <w:t>10.</w:t>
      </w:r>
      <w:r w:rsidR="00374201" w:rsidRPr="007B36D9">
        <w:rPr>
          <w:rFonts w:ascii="宋体" w:hAnsi="宋体" w:hint="eastAsia"/>
        </w:rPr>
        <w:t>液晶触控</w:t>
      </w:r>
      <w:proofErr w:type="gramStart"/>
      <w:r w:rsidR="00374201" w:rsidRPr="007B36D9">
        <w:rPr>
          <w:rFonts w:ascii="宋体" w:hAnsi="宋体" w:hint="eastAsia"/>
        </w:rPr>
        <w:t>屏操作</w:t>
      </w:r>
      <w:proofErr w:type="gramEnd"/>
      <w:r w:rsidR="00374201" w:rsidRPr="007B36D9">
        <w:rPr>
          <w:rFonts w:ascii="宋体" w:hAnsi="宋体" w:hint="eastAsia"/>
        </w:rPr>
        <w:t>面板，可快速查看和设置参数。</w:t>
      </w:r>
    </w:p>
    <w:p w:rsidR="00896F89" w:rsidRPr="002344BB" w:rsidRDefault="006F5DBB" w:rsidP="00896F89">
      <w:pPr>
        <w:rPr>
          <w:rFonts w:ascii="宋体" w:hAnsi="宋体"/>
        </w:rPr>
      </w:pPr>
      <w:r w:rsidRPr="002344BB">
        <w:rPr>
          <w:rFonts w:ascii="宋体" w:hAnsi="宋体" w:hint="eastAsia"/>
        </w:rPr>
        <w:t>11.</w:t>
      </w:r>
      <w:proofErr w:type="gramStart"/>
      <w:r w:rsidR="00374201" w:rsidRPr="002B76F2">
        <w:rPr>
          <w:rFonts w:ascii="宋体" w:hAnsi="宋体"/>
        </w:rPr>
        <w:t>一</w:t>
      </w:r>
      <w:proofErr w:type="gramEnd"/>
      <w:r w:rsidR="00374201" w:rsidRPr="002B76F2">
        <w:rPr>
          <w:rFonts w:ascii="宋体" w:hAnsi="宋体"/>
        </w:rPr>
        <w:t>体式把手门锁涉及单手实现开关门，可同时使用暗锁及</w:t>
      </w:r>
      <w:r w:rsidR="00374201" w:rsidRPr="002B76F2">
        <w:rPr>
          <w:rFonts w:ascii="宋体" w:hAnsi="宋体" w:hint="eastAsia"/>
        </w:rPr>
        <w:t>挂锁</w:t>
      </w:r>
      <w:r w:rsidR="00374201">
        <w:rPr>
          <w:rFonts w:ascii="宋体" w:hAnsi="宋体" w:hint="eastAsia"/>
        </w:rPr>
        <w:t>。</w:t>
      </w:r>
    </w:p>
    <w:p w:rsidR="00896F89" w:rsidRPr="00896F89" w:rsidRDefault="008C0C9E" w:rsidP="00374201">
      <w:pPr>
        <w:rPr>
          <w:rFonts w:ascii="宋体" w:hAnsi="宋体"/>
          <w:color w:val="FF0000"/>
        </w:rPr>
      </w:pPr>
      <w:r w:rsidRPr="00374201">
        <w:rPr>
          <w:rFonts w:ascii="宋体" w:hAnsi="宋体" w:hint="eastAsia"/>
        </w:rPr>
        <w:t>12.</w:t>
      </w:r>
      <w:r w:rsidR="00374201" w:rsidRPr="002B76F2">
        <w:rPr>
          <w:rFonts w:ascii="宋体" w:hAnsi="宋体" w:hint="eastAsia"/>
        </w:rPr>
        <w:t>预留外接端口，可连接外部探头或仪器</w:t>
      </w:r>
      <w:r w:rsidR="00374201">
        <w:rPr>
          <w:rFonts w:ascii="宋体" w:hAnsi="宋体" w:hint="eastAsia"/>
        </w:rPr>
        <w:t>。</w:t>
      </w:r>
      <w:r w:rsidR="00374201" w:rsidRPr="00896F89">
        <w:rPr>
          <w:rFonts w:ascii="宋体" w:hAnsi="宋体"/>
          <w:color w:val="FF0000"/>
        </w:rPr>
        <w:t xml:space="preserve"> </w:t>
      </w:r>
    </w:p>
    <w:p w:rsidR="00896F89" w:rsidRPr="007B36D9" w:rsidRDefault="008C0C9E" w:rsidP="00896F89">
      <w:pPr>
        <w:rPr>
          <w:rFonts w:ascii="宋体" w:hAnsi="宋体"/>
        </w:rPr>
      </w:pPr>
      <w:r w:rsidRPr="007B36D9">
        <w:rPr>
          <w:rFonts w:ascii="宋体" w:hAnsi="宋体" w:hint="eastAsia"/>
        </w:rPr>
        <w:t>13.</w:t>
      </w:r>
      <w:r w:rsidR="00374201" w:rsidRPr="002344BB">
        <w:rPr>
          <w:rFonts w:ascii="宋体" w:hAnsi="宋体" w:hint="eastAsia"/>
        </w:rPr>
        <w:t>具备通用数据接口，如</w:t>
      </w:r>
      <w:r w:rsidR="00374201" w:rsidRPr="002344BB">
        <w:rPr>
          <w:rFonts w:ascii="宋体" w:hAnsi="宋体"/>
        </w:rPr>
        <w:t xml:space="preserve">RS-485 </w:t>
      </w:r>
      <w:r w:rsidR="00374201" w:rsidRPr="002344BB">
        <w:rPr>
          <w:rFonts w:ascii="宋体" w:hAnsi="宋体" w:hint="eastAsia"/>
        </w:rPr>
        <w:t>等，</w:t>
      </w:r>
      <w:r w:rsidR="00374201" w:rsidRPr="002B76F2">
        <w:rPr>
          <w:rFonts w:ascii="宋体" w:hAnsi="宋体" w:hint="eastAsia"/>
        </w:rPr>
        <w:t>实现数据通讯</w:t>
      </w:r>
      <w:r w:rsidR="00374201" w:rsidRPr="002344BB">
        <w:rPr>
          <w:rFonts w:hAnsi="Times New Roman" w:hint="eastAsia"/>
          <w:sz w:val="24"/>
        </w:rPr>
        <w:t>。</w:t>
      </w:r>
      <w:r w:rsidR="00374201" w:rsidRPr="007B36D9">
        <w:rPr>
          <w:rFonts w:ascii="宋体" w:hAnsi="宋体"/>
        </w:rPr>
        <w:t xml:space="preserve"> </w:t>
      </w:r>
    </w:p>
    <w:p w:rsidR="00896F89" w:rsidRPr="002B76F2" w:rsidRDefault="008C0C9E" w:rsidP="00896F89">
      <w:pPr>
        <w:rPr>
          <w:rFonts w:ascii="宋体" w:hAnsi="宋体"/>
        </w:rPr>
      </w:pPr>
      <w:r w:rsidRPr="002B76F2">
        <w:rPr>
          <w:rFonts w:ascii="宋体" w:hAnsi="宋体" w:hint="eastAsia"/>
        </w:rPr>
        <w:t>14.</w:t>
      </w:r>
      <w:r w:rsidR="00374201" w:rsidRPr="002344BB">
        <w:rPr>
          <w:rFonts w:ascii="宋体" w:hAnsi="宋体" w:hint="eastAsia"/>
        </w:rPr>
        <w:t>冷凝器散热面积大，保证散热效果。</w:t>
      </w:r>
    </w:p>
    <w:p w:rsidR="00896F89" w:rsidRPr="002B76F2" w:rsidRDefault="008C0C9E" w:rsidP="00896F89">
      <w:pPr>
        <w:rPr>
          <w:rFonts w:ascii="宋体" w:hAnsi="宋体"/>
        </w:rPr>
      </w:pPr>
      <w:r w:rsidRPr="002B76F2">
        <w:rPr>
          <w:rFonts w:ascii="宋体" w:hAnsi="宋体" w:hint="eastAsia"/>
        </w:rPr>
        <w:t>15.</w:t>
      </w:r>
      <w:r w:rsidR="00374201" w:rsidRPr="002B76F2">
        <w:rPr>
          <w:rFonts w:ascii="宋体" w:hAnsi="宋体" w:hint="eastAsia"/>
        </w:rPr>
        <w:t>配置冷凝器过滤网，易拆卸，可水洗</w:t>
      </w:r>
      <w:r w:rsidR="00374201" w:rsidRPr="002B76F2">
        <w:rPr>
          <w:rFonts w:ascii="宋体" w:hAnsi="宋体"/>
        </w:rPr>
        <w:t xml:space="preserve">, </w:t>
      </w:r>
      <w:r w:rsidR="00374201" w:rsidRPr="002B76F2">
        <w:rPr>
          <w:rFonts w:ascii="宋体" w:hAnsi="宋体" w:hint="eastAsia"/>
        </w:rPr>
        <w:t>保护冷凝器免沾灰尘，提高制冷性能</w:t>
      </w:r>
      <w:r w:rsidR="00374201">
        <w:rPr>
          <w:rFonts w:ascii="宋体" w:hAnsi="宋体" w:hint="eastAsia"/>
        </w:rPr>
        <w:t>。</w:t>
      </w:r>
      <w:r w:rsidR="00374201" w:rsidRPr="002B76F2">
        <w:rPr>
          <w:rFonts w:ascii="宋体" w:hAnsi="宋体"/>
        </w:rPr>
        <w:t xml:space="preserve"> </w:t>
      </w:r>
    </w:p>
    <w:p w:rsidR="002344BB" w:rsidRPr="002344BB" w:rsidRDefault="008C0C9E" w:rsidP="002B76F2">
      <w:pPr>
        <w:rPr>
          <w:rFonts w:hAnsi="Times New Roman"/>
          <w:sz w:val="24"/>
        </w:rPr>
      </w:pPr>
      <w:r w:rsidRPr="002344BB">
        <w:rPr>
          <w:rFonts w:ascii="宋体" w:hAnsi="宋体" w:hint="eastAsia"/>
        </w:rPr>
        <w:t>16.</w:t>
      </w:r>
      <w:r w:rsidR="00374201" w:rsidRPr="007B36D9">
        <w:rPr>
          <w:rFonts w:ascii="宋体" w:hAnsi="宋体" w:hint="eastAsia"/>
        </w:rPr>
        <w:t>可在关门后迅速平衡冰箱门内外压差，方便高度密封的外门再次单手轻松开启。</w:t>
      </w:r>
      <w:r w:rsidR="00374201" w:rsidRPr="002344BB">
        <w:rPr>
          <w:rFonts w:hAnsi="Times New Roman"/>
          <w:sz w:val="24"/>
        </w:rPr>
        <w:t xml:space="preserve"> </w:t>
      </w:r>
    </w:p>
    <w:p w:rsidR="00896F89" w:rsidRPr="002344BB" w:rsidRDefault="008C0C9E" w:rsidP="00896F89">
      <w:pPr>
        <w:rPr>
          <w:rFonts w:ascii="宋体" w:hAnsi="宋体"/>
        </w:rPr>
      </w:pPr>
      <w:r w:rsidRPr="002344BB">
        <w:rPr>
          <w:rFonts w:ascii="宋体" w:hAnsi="宋体" w:hint="eastAsia"/>
        </w:rPr>
        <w:t>17.</w:t>
      </w:r>
      <w:r w:rsidR="00374201" w:rsidRPr="002344BB">
        <w:rPr>
          <w:rFonts w:ascii="宋体" w:hAnsi="宋体" w:hint="eastAsia"/>
        </w:rPr>
        <w:t>全电脑控制和信息显示中心可进行多种状态和参数显示</w:t>
      </w:r>
      <w:r w:rsidR="00374201" w:rsidRPr="002344BB">
        <w:rPr>
          <w:rFonts w:ascii="宋体" w:hAnsi="宋体"/>
        </w:rPr>
        <w:t>,</w:t>
      </w:r>
      <w:r w:rsidR="00CD44EE">
        <w:rPr>
          <w:rFonts w:ascii="宋体" w:hAnsi="宋体" w:hint="eastAsia"/>
        </w:rPr>
        <w:t>提供多种</w:t>
      </w:r>
      <w:r w:rsidR="00374201" w:rsidRPr="002344BB">
        <w:rPr>
          <w:rFonts w:ascii="宋体" w:hAnsi="宋体" w:hint="eastAsia"/>
        </w:rPr>
        <w:t>报警提示</w:t>
      </w:r>
      <w:r w:rsidR="00374201" w:rsidRPr="002344BB">
        <w:rPr>
          <w:rFonts w:ascii="宋体" w:hAnsi="宋体"/>
        </w:rPr>
        <w:t xml:space="preserve">: </w:t>
      </w:r>
      <w:r w:rsidR="00374201" w:rsidRPr="002344BB">
        <w:rPr>
          <w:rFonts w:ascii="宋体" w:hAnsi="宋体" w:hint="eastAsia"/>
        </w:rPr>
        <w:t>过温</w:t>
      </w:r>
      <w:r w:rsidR="00374201" w:rsidRPr="002344BB">
        <w:rPr>
          <w:rFonts w:ascii="宋体" w:hAnsi="宋体"/>
        </w:rPr>
        <w:t>,</w:t>
      </w:r>
      <w:r w:rsidR="00374201" w:rsidRPr="002344BB">
        <w:rPr>
          <w:rFonts w:ascii="宋体" w:hAnsi="宋体" w:hint="eastAsia"/>
        </w:rPr>
        <w:t>温度不足</w:t>
      </w:r>
      <w:r w:rsidR="00374201" w:rsidRPr="002344BB">
        <w:rPr>
          <w:rFonts w:ascii="宋体" w:hAnsi="宋体"/>
        </w:rPr>
        <w:t>,</w:t>
      </w:r>
      <w:r w:rsidR="00374201" w:rsidRPr="002344BB">
        <w:rPr>
          <w:rFonts w:ascii="宋体" w:hAnsi="宋体" w:hint="eastAsia"/>
        </w:rPr>
        <w:t>门过久开启</w:t>
      </w:r>
      <w:r w:rsidR="00374201" w:rsidRPr="002344BB">
        <w:rPr>
          <w:rFonts w:ascii="宋体" w:hAnsi="宋体"/>
        </w:rPr>
        <w:t>,</w:t>
      </w:r>
      <w:r w:rsidR="00374201" w:rsidRPr="002344BB">
        <w:rPr>
          <w:rFonts w:ascii="宋体" w:hAnsi="宋体" w:hint="eastAsia"/>
        </w:rPr>
        <w:t>断电</w:t>
      </w:r>
      <w:r w:rsidR="00374201" w:rsidRPr="002344BB">
        <w:rPr>
          <w:rFonts w:ascii="宋体" w:hAnsi="宋体"/>
        </w:rPr>
        <w:t>,</w:t>
      </w:r>
      <w:r w:rsidR="00374201" w:rsidRPr="002344BB">
        <w:rPr>
          <w:rFonts w:ascii="宋体" w:hAnsi="宋体" w:hint="eastAsia"/>
        </w:rPr>
        <w:t>温度探头损坏</w:t>
      </w:r>
      <w:r w:rsidR="00374201" w:rsidRPr="002344BB">
        <w:rPr>
          <w:rFonts w:ascii="宋体" w:hAnsi="宋体"/>
        </w:rPr>
        <w:t>,</w:t>
      </w:r>
      <w:r w:rsidR="00374201" w:rsidRPr="002344BB">
        <w:rPr>
          <w:rFonts w:ascii="宋体" w:hAnsi="宋体" w:hint="eastAsia"/>
        </w:rPr>
        <w:t>电源错误</w:t>
      </w:r>
      <w:r w:rsidR="00374201" w:rsidRPr="002344BB">
        <w:rPr>
          <w:rFonts w:ascii="宋体" w:hAnsi="宋体"/>
        </w:rPr>
        <w:t>,</w:t>
      </w:r>
      <w:r w:rsidR="00374201" w:rsidRPr="002344BB">
        <w:rPr>
          <w:rFonts w:ascii="宋体" w:hAnsi="宋体" w:hint="eastAsia"/>
        </w:rPr>
        <w:t>后备电池需充电，压缩机故障</w:t>
      </w:r>
      <w:r w:rsidR="00374201" w:rsidRPr="002344BB">
        <w:rPr>
          <w:rFonts w:ascii="宋体" w:hAnsi="宋体"/>
        </w:rPr>
        <w:t>,</w:t>
      </w:r>
      <w:r w:rsidR="00374201" w:rsidRPr="002344BB">
        <w:rPr>
          <w:rFonts w:ascii="宋体" w:hAnsi="宋体" w:hint="eastAsia"/>
        </w:rPr>
        <w:t>制冷电路损坏等</w:t>
      </w:r>
      <w:r w:rsidR="00374201">
        <w:rPr>
          <w:rFonts w:ascii="宋体" w:hAnsi="宋体" w:hint="eastAsia"/>
        </w:rPr>
        <w:t>。</w:t>
      </w:r>
      <w:r w:rsidR="00374201" w:rsidRPr="002344BB">
        <w:rPr>
          <w:rFonts w:ascii="宋体" w:hAnsi="宋体"/>
        </w:rPr>
        <w:t xml:space="preserve"> </w:t>
      </w:r>
    </w:p>
    <w:p w:rsidR="00896F89" w:rsidRPr="002B76F2" w:rsidRDefault="008C0C9E" w:rsidP="00896F89">
      <w:pPr>
        <w:rPr>
          <w:rFonts w:ascii="宋体" w:hAnsi="宋体"/>
        </w:rPr>
      </w:pPr>
      <w:r w:rsidRPr="002B76F2">
        <w:rPr>
          <w:rFonts w:ascii="宋体" w:hAnsi="宋体" w:hint="eastAsia"/>
        </w:rPr>
        <w:t>18.</w:t>
      </w:r>
      <w:r w:rsidR="00374201" w:rsidRPr="002344BB">
        <w:rPr>
          <w:rFonts w:ascii="宋体" w:hAnsi="宋体" w:hint="eastAsia"/>
        </w:rPr>
        <w:t>重型脚轮，方便移动和固定冰箱</w:t>
      </w:r>
      <w:r w:rsidR="00374201">
        <w:rPr>
          <w:rFonts w:ascii="宋体" w:hAnsi="宋体" w:hint="eastAsia"/>
        </w:rPr>
        <w:t>。</w:t>
      </w:r>
      <w:r w:rsidR="00374201" w:rsidRPr="002B76F2">
        <w:rPr>
          <w:rFonts w:ascii="宋体" w:hAnsi="宋体"/>
        </w:rPr>
        <w:t xml:space="preserve"> </w:t>
      </w:r>
    </w:p>
    <w:p w:rsidR="00896F89" w:rsidRPr="007B36D9" w:rsidRDefault="008C0C9E" w:rsidP="00896F89">
      <w:pPr>
        <w:rPr>
          <w:rFonts w:ascii="宋体" w:hAnsi="宋体"/>
        </w:rPr>
      </w:pPr>
      <w:r w:rsidRPr="007B36D9">
        <w:rPr>
          <w:rFonts w:ascii="宋体" w:hAnsi="宋体" w:hint="eastAsia"/>
        </w:rPr>
        <w:t>19.</w:t>
      </w:r>
      <w:r w:rsidR="00374201" w:rsidRPr="002344BB">
        <w:rPr>
          <w:rFonts w:ascii="宋体" w:hAnsi="宋体" w:hint="eastAsia"/>
        </w:rPr>
        <w:t>冰箱底部装有消声器和吸音泡沫，减少噪音。</w:t>
      </w:r>
      <w:r w:rsidR="00374201" w:rsidRPr="007B36D9">
        <w:rPr>
          <w:rFonts w:ascii="宋体" w:hAnsi="宋体"/>
        </w:rPr>
        <w:t xml:space="preserve"> </w:t>
      </w:r>
    </w:p>
    <w:p w:rsidR="00896F89" w:rsidRPr="002344BB" w:rsidRDefault="008C0C9E" w:rsidP="00896F89">
      <w:pPr>
        <w:rPr>
          <w:rFonts w:ascii="宋体" w:hAnsi="宋体"/>
        </w:rPr>
      </w:pPr>
      <w:r w:rsidRPr="002344BB">
        <w:rPr>
          <w:rFonts w:ascii="宋体" w:hAnsi="宋体" w:hint="eastAsia"/>
        </w:rPr>
        <w:t>20.</w:t>
      </w:r>
      <w:r w:rsidR="00374201" w:rsidRPr="002344BB">
        <w:rPr>
          <w:rFonts w:ascii="宋体" w:hAnsi="宋体" w:hint="eastAsia"/>
        </w:rPr>
        <w:t>后备电池在断电情况下为监控报警系统供电长达</w:t>
      </w:r>
      <w:r w:rsidR="00374201" w:rsidRPr="002344BB">
        <w:rPr>
          <w:rFonts w:ascii="宋体" w:hAnsi="宋体"/>
        </w:rPr>
        <w:t>72</w:t>
      </w:r>
      <w:r w:rsidR="00374201" w:rsidRPr="002344BB">
        <w:rPr>
          <w:rFonts w:ascii="宋体" w:hAnsi="宋体" w:hint="eastAsia"/>
        </w:rPr>
        <w:t>小时</w:t>
      </w:r>
      <w:r w:rsidR="00374201">
        <w:rPr>
          <w:rFonts w:ascii="宋体" w:hAnsi="宋体" w:hint="eastAsia"/>
        </w:rPr>
        <w:t>。</w:t>
      </w:r>
    </w:p>
    <w:p w:rsidR="00896F89" w:rsidRPr="002344BB" w:rsidRDefault="008C0C9E" w:rsidP="00896F89">
      <w:pPr>
        <w:rPr>
          <w:rFonts w:ascii="宋体" w:hAnsi="宋体"/>
        </w:rPr>
      </w:pPr>
      <w:r w:rsidRPr="002344BB">
        <w:rPr>
          <w:rFonts w:ascii="宋体" w:hAnsi="宋体" w:hint="eastAsia"/>
        </w:rPr>
        <w:t>21.</w:t>
      </w:r>
      <w:r w:rsidR="00374201" w:rsidRPr="002344BB">
        <w:rPr>
          <w:rFonts w:ascii="宋体" w:hAnsi="宋体" w:hint="eastAsia"/>
        </w:rPr>
        <w:t>可以选配液态</w:t>
      </w:r>
      <w:r w:rsidR="00374201" w:rsidRPr="002344BB">
        <w:rPr>
          <w:rFonts w:ascii="宋体" w:hAnsi="宋体"/>
        </w:rPr>
        <w:t>CO2</w:t>
      </w:r>
      <w:r w:rsidR="00374201" w:rsidRPr="002344BB">
        <w:rPr>
          <w:rFonts w:ascii="宋体" w:hAnsi="宋体" w:hint="eastAsia"/>
        </w:rPr>
        <w:t>和液氮后备制冷系统，可在断电和冰箱故障时启动，使样品保持</w:t>
      </w:r>
      <w:r w:rsidR="00374201" w:rsidRPr="002344BB">
        <w:rPr>
          <w:rFonts w:ascii="宋体" w:hAnsi="宋体"/>
        </w:rPr>
        <w:t>-60</w:t>
      </w:r>
      <w:r w:rsidR="00374201" w:rsidRPr="002344BB">
        <w:rPr>
          <w:rFonts w:ascii="宋体" w:hAnsi="宋体" w:hint="eastAsia"/>
        </w:rPr>
        <w:t>℃以下低温</w:t>
      </w:r>
      <w:r w:rsidR="00374201">
        <w:rPr>
          <w:rFonts w:ascii="宋体" w:hAnsi="宋体" w:hint="eastAsia"/>
        </w:rPr>
        <w:t>。</w:t>
      </w:r>
    </w:p>
    <w:p w:rsidR="002344BB" w:rsidRPr="002344BB" w:rsidRDefault="00114EF9" w:rsidP="00896F89">
      <w:pPr>
        <w:rPr>
          <w:rFonts w:ascii="宋体" w:hAnsi="宋体"/>
        </w:rPr>
      </w:pPr>
      <w:r w:rsidRPr="00AA31C9">
        <w:rPr>
          <w:rFonts w:ascii="宋体" w:hAnsi="宋体" w:hint="eastAsia"/>
        </w:rPr>
        <w:t>▲</w:t>
      </w:r>
      <w:r w:rsidR="008C0C9E" w:rsidRPr="002344BB">
        <w:rPr>
          <w:rFonts w:ascii="宋体" w:hAnsi="宋体" w:hint="eastAsia"/>
        </w:rPr>
        <w:t>22.</w:t>
      </w:r>
      <w:r w:rsidR="00374201" w:rsidRPr="002344BB">
        <w:rPr>
          <w:rFonts w:ascii="宋体" w:hAnsi="宋体" w:hint="eastAsia"/>
        </w:rPr>
        <w:t>配置冷链监控系统</w:t>
      </w:r>
      <w:r w:rsidR="00374201">
        <w:rPr>
          <w:rFonts w:ascii="宋体" w:hAnsi="宋体" w:hint="eastAsia"/>
        </w:rPr>
        <w:t>。</w:t>
      </w:r>
    </w:p>
    <w:p w:rsidR="00896F89" w:rsidRPr="002344BB" w:rsidRDefault="00114EF9" w:rsidP="00896F89">
      <w:pPr>
        <w:rPr>
          <w:rFonts w:ascii="宋体" w:hAnsi="宋体"/>
        </w:rPr>
      </w:pPr>
      <w:r w:rsidRPr="00AA31C9">
        <w:rPr>
          <w:rFonts w:ascii="宋体" w:hAnsi="宋体" w:hint="eastAsia"/>
        </w:rPr>
        <w:t>▲</w:t>
      </w:r>
      <w:r w:rsidR="008C0C9E" w:rsidRPr="002344BB">
        <w:rPr>
          <w:rFonts w:ascii="宋体" w:hAnsi="宋体" w:hint="eastAsia"/>
        </w:rPr>
        <w:t>23.</w:t>
      </w:r>
      <w:r w:rsidR="00374201" w:rsidRPr="002344BB">
        <w:rPr>
          <w:rFonts w:ascii="宋体" w:hAnsi="宋体" w:hint="eastAsia"/>
        </w:rPr>
        <w:t>配齐</w:t>
      </w:r>
      <w:proofErr w:type="gramStart"/>
      <w:r w:rsidR="00374201" w:rsidRPr="002344BB">
        <w:rPr>
          <w:rFonts w:ascii="宋体" w:hAnsi="宋体" w:hint="eastAsia"/>
        </w:rPr>
        <w:t>冻存盒和</w:t>
      </w:r>
      <w:proofErr w:type="gramEnd"/>
      <w:r w:rsidR="00374201" w:rsidRPr="002344BB">
        <w:rPr>
          <w:rFonts w:ascii="宋体" w:hAnsi="宋体" w:hint="eastAsia"/>
        </w:rPr>
        <w:t>冻存架</w:t>
      </w:r>
      <w:r w:rsidR="00374201">
        <w:rPr>
          <w:rFonts w:ascii="宋体" w:hAnsi="宋体" w:hint="eastAsia"/>
        </w:rPr>
        <w:t>。</w:t>
      </w:r>
      <w:r w:rsidR="00374201" w:rsidRPr="002344BB">
        <w:rPr>
          <w:rFonts w:ascii="宋体" w:hAnsi="宋体"/>
        </w:rPr>
        <w:t xml:space="preserve"> </w:t>
      </w:r>
    </w:p>
    <w:p w:rsidR="002A647B" w:rsidRPr="00BC5D10" w:rsidRDefault="002A647B" w:rsidP="002A647B">
      <w:pPr>
        <w:rPr>
          <w:rFonts w:ascii="宋体" w:hAnsi="宋体"/>
          <w:b/>
        </w:rPr>
      </w:pPr>
      <w:r w:rsidRPr="00BC5D10">
        <w:rPr>
          <w:rFonts w:ascii="宋体" w:hAnsi="宋体" w:hint="eastAsia"/>
          <w:b/>
        </w:rPr>
        <w:t>项目</w:t>
      </w:r>
      <w:r w:rsidR="00FE2DBC" w:rsidRPr="00BC5D10">
        <w:rPr>
          <w:rFonts w:ascii="宋体" w:hAnsi="宋体" w:hint="eastAsia"/>
          <w:b/>
        </w:rPr>
        <w:t>5</w:t>
      </w:r>
      <w:r w:rsidRPr="00BC5D10">
        <w:rPr>
          <w:rFonts w:ascii="宋体" w:hAnsi="宋体" w:hint="eastAsia"/>
          <w:b/>
        </w:rPr>
        <w:t>：石蜡切片机1台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</w:t>
      </w:r>
      <w:r>
        <w:rPr>
          <w:rFonts w:ascii="宋体" w:hAnsi="宋体" w:hint="eastAsia"/>
        </w:rPr>
        <w:t>.</w:t>
      </w:r>
      <w:r w:rsidRPr="002A647B">
        <w:rPr>
          <w:rFonts w:ascii="宋体" w:hAnsi="宋体" w:hint="eastAsia"/>
        </w:rPr>
        <w:t>切片模式：电机驱动进样，手动切片。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2</w:t>
      </w:r>
      <w:r>
        <w:rPr>
          <w:rFonts w:ascii="宋体" w:hAnsi="宋体" w:hint="eastAsia"/>
        </w:rPr>
        <w:t>.</w:t>
      </w:r>
      <w:r w:rsidR="007F760F">
        <w:rPr>
          <w:rFonts w:ascii="宋体" w:hAnsi="宋体" w:hint="eastAsia"/>
        </w:rPr>
        <w:t>≥</w:t>
      </w:r>
      <w:r w:rsidRPr="002A647B">
        <w:rPr>
          <w:rFonts w:ascii="宋体" w:hAnsi="宋体" w:hint="eastAsia"/>
        </w:rPr>
        <w:t>5英寸</w:t>
      </w:r>
      <w:proofErr w:type="gramStart"/>
      <w:r w:rsidRPr="002A647B">
        <w:rPr>
          <w:rFonts w:ascii="宋体" w:hAnsi="宋体" w:hint="eastAsia"/>
        </w:rPr>
        <w:t>彩色容控触摸</w:t>
      </w:r>
      <w:proofErr w:type="gramEnd"/>
      <w:r w:rsidRPr="002A647B">
        <w:rPr>
          <w:rFonts w:ascii="宋体" w:hAnsi="宋体" w:hint="eastAsia"/>
        </w:rPr>
        <w:t>屏，戴着手套也可操作。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3.</w:t>
      </w:r>
      <w:r w:rsidRPr="002A647B">
        <w:rPr>
          <w:rFonts w:ascii="宋体" w:hAnsi="宋体" w:hint="eastAsia"/>
        </w:rPr>
        <w:t>可视指针标识，X/Y</w:t>
      </w:r>
      <w:proofErr w:type="gramStart"/>
      <w:r w:rsidRPr="002A647B">
        <w:rPr>
          <w:rFonts w:ascii="宋体" w:hAnsi="宋体" w:hint="eastAsia"/>
        </w:rPr>
        <w:t>轴左右</w:t>
      </w:r>
      <w:proofErr w:type="gramEnd"/>
      <w:r w:rsidRPr="002A647B">
        <w:rPr>
          <w:rFonts w:ascii="宋体" w:hAnsi="宋体" w:hint="eastAsia"/>
        </w:rPr>
        <w:t>各8°刻度仪表显示，使角度调节可视，数值化，便于快速精准调节样本角度。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4.</w:t>
      </w:r>
      <w:r w:rsidRPr="002A647B">
        <w:rPr>
          <w:rFonts w:ascii="宋体" w:hAnsi="宋体" w:hint="eastAsia"/>
        </w:rPr>
        <w:t>用户可自主开启或关闭进样提示音、切片提示音、回缩提示音，更人性化。</w:t>
      </w:r>
    </w:p>
    <w:p w:rsidR="007F760F" w:rsidRDefault="002A647B" w:rsidP="007F760F">
      <w:pPr>
        <w:rPr>
          <w:rFonts w:ascii="宋体" w:hAnsi="宋体"/>
        </w:rPr>
      </w:pPr>
      <w:r>
        <w:rPr>
          <w:rFonts w:ascii="宋体" w:hAnsi="宋体" w:hint="eastAsia"/>
        </w:rPr>
        <w:t>5.</w:t>
      </w:r>
      <w:r w:rsidRPr="002A647B">
        <w:rPr>
          <w:rFonts w:ascii="宋体" w:hAnsi="宋体" w:hint="eastAsia"/>
        </w:rPr>
        <w:t>切片厚度范围：</w:t>
      </w:r>
      <w:r w:rsidR="007F760F">
        <w:rPr>
          <w:rFonts w:ascii="宋体" w:hAnsi="宋体" w:hint="eastAsia"/>
        </w:rPr>
        <w:t>0.5-100</w:t>
      </w:r>
      <w:r w:rsidRPr="002A647B">
        <w:rPr>
          <w:rFonts w:ascii="宋体" w:hAnsi="宋体" w:hint="eastAsia"/>
        </w:rPr>
        <w:t>µm</w:t>
      </w:r>
      <w:r w:rsidR="007F760F">
        <w:rPr>
          <w:rFonts w:ascii="宋体" w:hAnsi="宋体" w:hint="eastAsia"/>
        </w:rPr>
        <w:t>，</w:t>
      </w:r>
    </w:p>
    <w:p w:rsidR="002A647B" w:rsidRPr="002A647B" w:rsidRDefault="007F760F" w:rsidP="007F760F">
      <w:pPr>
        <w:ind w:firstLineChars="850" w:firstLine="1785"/>
        <w:rPr>
          <w:rFonts w:ascii="宋体" w:hAnsi="宋体"/>
        </w:rPr>
      </w:pPr>
      <w:r>
        <w:rPr>
          <w:rFonts w:ascii="宋体" w:hAnsi="宋体" w:hint="eastAsia"/>
        </w:rPr>
        <w:t>0.5-5.0</w:t>
      </w:r>
      <w:r w:rsidR="002A647B" w:rsidRPr="002A647B">
        <w:rPr>
          <w:rFonts w:ascii="宋体" w:hAnsi="宋体" w:hint="eastAsia"/>
        </w:rPr>
        <w:t>µm 以0.5µm为增幅</w:t>
      </w:r>
    </w:p>
    <w:p w:rsidR="002A647B" w:rsidRPr="002A647B" w:rsidRDefault="007F760F" w:rsidP="002A647B">
      <w:pPr>
        <w:ind w:firstLineChars="850" w:firstLine="1785"/>
        <w:rPr>
          <w:rFonts w:ascii="宋体" w:hAnsi="宋体"/>
        </w:rPr>
      </w:pPr>
      <w:r>
        <w:rPr>
          <w:rFonts w:ascii="宋体" w:hAnsi="宋体" w:hint="eastAsia"/>
        </w:rPr>
        <w:t>5-20µm</w:t>
      </w:r>
      <w:r w:rsidR="002A647B" w:rsidRPr="002A647B">
        <w:rPr>
          <w:rFonts w:ascii="宋体" w:hAnsi="宋体" w:hint="eastAsia"/>
        </w:rPr>
        <w:t>以1µm为增幅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20-30µm以2.µm为增幅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30-60µm以5µm为增幅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60-100µm以10µm为增幅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6.</w:t>
      </w:r>
      <w:proofErr w:type="gramStart"/>
      <w:r w:rsidRPr="002A647B">
        <w:rPr>
          <w:rFonts w:ascii="宋体" w:hAnsi="宋体" w:hint="eastAsia"/>
        </w:rPr>
        <w:t>修块厚度</w:t>
      </w:r>
      <w:proofErr w:type="gramEnd"/>
      <w:r w:rsidRPr="002A647B">
        <w:rPr>
          <w:rFonts w:ascii="宋体" w:hAnsi="宋体" w:hint="eastAsia"/>
        </w:rPr>
        <w:t>范围：1-800µm</w:t>
      </w:r>
      <w:r w:rsidR="007F760F">
        <w:rPr>
          <w:rFonts w:ascii="宋体" w:hAnsi="宋体" w:hint="eastAsia"/>
        </w:rPr>
        <w:t>，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1-10µm以1µm为增幅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10-20µm以2µm为增幅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20-50µm以5µm为增幅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50-100µm以10µm为增幅</w:t>
      </w:r>
    </w:p>
    <w:p w:rsidR="002A647B" w:rsidRPr="002A647B" w:rsidRDefault="002A647B" w:rsidP="002A647B">
      <w:pPr>
        <w:ind w:firstLineChars="850" w:firstLine="1785"/>
        <w:rPr>
          <w:rFonts w:ascii="宋体" w:hAnsi="宋体"/>
        </w:rPr>
      </w:pPr>
      <w:r w:rsidRPr="002A647B">
        <w:rPr>
          <w:rFonts w:ascii="宋体" w:hAnsi="宋体" w:hint="eastAsia"/>
        </w:rPr>
        <w:t>100-800µm以50µm为增幅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7.</w:t>
      </w:r>
      <w:r w:rsidRPr="002A647B">
        <w:rPr>
          <w:rFonts w:ascii="宋体" w:hAnsi="宋体" w:hint="eastAsia"/>
        </w:rPr>
        <w:t>样本回缩：0-250μm，可调</w:t>
      </w:r>
      <w:r w:rsidR="007F760F">
        <w:rPr>
          <w:rFonts w:ascii="宋体" w:hAnsi="宋体" w:hint="eastAsia"/>
        </w:rPr>
        <w:t>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8.</w:t>
      </w:r>
      <w:r w:rsidRPr="002A647B">
        <w:rPr>
          <w:rFonts w:ascii="宋体" w:hAnsi="宋体" w:hint="eastAsia"/>
        </w:rPr>
        <w:t>水平行程：28mm，垂直行程：70mm</w:t>
      </w:r>
      <w:r w:rsidR="007F760F">
        <w:rPr>
          <w:rFonts w:ascii="宋体" w:hAnsi="宋体" w:hint="eastAsia"/>
        </w:rPr>
        <w:t>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9.</w:t>
      </w:r>
      <w:r w:rsidRPr="002A647B">
        <w:rPr>
          <w:rFonts w:ascii="宋体" w:hAnsi="宋体" w:hint="eastAsia"/>
        </w:rPr>
        <w:t>水平进样速度：0-1800µm/s，可调。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10.</w:t>
      </w:r>
      <w:r w:rsidRPr="002A647B">
        <w:rPr>
          <w:rFonts w:ascii="宋体" w:hAnsi="宋体" w:hint="eastAsia"/>
        </w:rPr>
        <w:t>进样提醒功能，进样行程还剩最后1mm时，启动声/光警告，禁用向前快进，提升操作安全性。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11.</w:t>
      </w:r>
      <w:r w:rsidRPr="002A647B">
        <w:rPr>
          <w:rFonts w:ascii="宋体" w:hAnsi="宋体" w:hint="eastAsia"/>
        </w:rPr>
        <w:t>侧面旋钮进样，与机身一体化，更符合人机工程学，操作更舒适。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12.具有历史记录系统，可查看和保存报警记录和操作记录，方便进行信息追踪和回溯。</w:t>
      </w:r>
    </w:p>
    <w:p w:rsidR="002A647B" w:rsidRPr="002A647B" w:rsidRDefault="002A647B" w:rsidP="002A647B">
      <w:pPr>
        <w:rPr>
          <w:rFonts w:ascii="宋体" w:hAnsi="宋体"/>
        </w:rPr>
      </w:pPr>
      <w:r>
        <w:rPr>
          <w:rFonts w:ascii="宋体" w:hAnsi="宋体" w:hint="eastAsia"/>
        </w:rPr>
        <w:t>13.</w:t>
      </w:r>
      <w:proofErr w:type="gramStart"/>
      <w:r w:rsidRPr="002A647B">
        <w:rPr>
          <w:rFonts w:ascii="宋体" w:hAnsi="宋体" w:hint="eastAsia"/>
        </w:rPr>
        <w:t>半刀模式</w:t>
      </w:r>
      <w:proofErr w:type="gramEnd"/>
      <w:r w:rsidRPr="002A647B">
        <w:rPr>
          <w:rFonts w:ascii="宋体" w:hAnsi="宋体" w:hint="eastAsia"/>
        </w:rPr>
        <w:t>，支持12-3点，12-9点附近的小行程修片功能。</w:t>
      </w:r>
    </w:p>
    <w:p w:rsidR="002A647B" w:rsidRPr="002A647B" w:rsidRDefault="007F760F" w:rsidP="002A647B">
      <w:pPr>
        <w:rPr>
          <w:rFonts w:ascii="宋体" w:hAnsi="宋体"/>
        </w:rPr>
      </w:pPr>
      <w:r>
        <w:rPr>
          <w:rFonts w:ascii="宋体" w:hAnsi="宋体" w:hint="eastAsia"/>
        </w:rPr>
        <w:t>14.</w:t>
      </w:r>
      <w:proofErr w:type="gramStart"/>
      <w:r w:rsidR="002A647B" w:rsidRPr="002A647B">
        <w:rPr>
          <w:rFonts w:ascii="宋体" w:hAnsi="宋体" w:hint="eastAsia"/>
        </w:rPr>
        <w:t>手轮双</w:t>
      </w:r>
      <w:proofErr w:type="gramEnd"/>
      <w:r w:rsidR="002A647B" w:rsidRPr="002A647B">
        <w:rPr>
          <w:rFonts w:ascii="宋体" w:hAnsi="宋体" w:hint="eastAsia"/>
        </w:rPr>
        <w:t>锁定系统：手轮上有机械锁，可在最高点锁定手轮，安全更换样本。机器基座上的机械锁，实现手轮任意位置锁定，满足更多需求。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15.刀架具有护手装置，并配备退刀装置，可安全便捷取出刀片。</w:t>
      </w:r>
    </w:p>
    <w:p w:rsidR="002A647B" w:rsidRPr="002A647B" w:rsidRDefault="002A647B" w:rsidP="002A647B">
      <w:pPr>
        <w:rPr>
          <w:rFonts w:ascii="宋体" w:hAnsi="宋体"/>
        </w:rPr>
      </w:pPr>
      <w:r w:rsidRPr="002A647B">
        <w:rPr>
          <w:rFonts w:ascii="宋体" w:hAnsi="宋体" w:hint="eastAsia"/>
        </w:rPr>
        <w:t>16.二合一刀架可以同时适用于宽刀片和窄刀片，无需更换刀架。</w:t>
      </w:r>
    </w:p>
    <w:p w:rsidR="002A647B" w:rsidRDefault="007F760F" w:rsidP="002A647B">
      <w:pPr>
        <w:rPr>
          <w:rFonts w:ascii="宋体" w:hAnsi="宋体"/>
        </w:rPr>
      </w:pPr>
      <w:r>
        <w:rPr>
          <w:rFonts w:ascii="宋体" w:hAnsi="宋体" w:hint="eastAsia"/>
        </w:rPr>
        <w:t>17.</w:t>
      </w:r>
      <w:r w:rsidR="002A647B" w:rsidRPr="002A647B">
        <w:rPr>
          <w:rFonts w:ascii="宋体" w:hAnsi="宋体" w:hint="eastAsia"/>
        </w:rPr>
        <w:t>废屑</w:t>
      </w:r>
      <w:proofErr w:type="gramStart"/>
      <w:r w:rsidR="002A647B" w:rsidRPr="002A647B">
        <w:rPr>
          <w:rFonts w:ascii="宋体" w:hAnsi="宋体" w:hint="eastAsia"/>
        </w:rPr>
        <w:t>槽具有</w:t>
      </w:r>
      <w:proofErr w:type="gramEnd"/>
      <w:r w:rsidR="002A647B" w:rsidRPr="002A647B">
        <w:rPr>
          <w:rFonts w:ascii="宋体" w:hAnsi="宋体" w:hint="eastAsia"/>
        </w:rPr>
        <w:t>磁力吸附功能。采用特殊工艺和材料，不沾蜡，极易清理，节省清理时间。</w:t>
      </w:r>
    </w:p>
    <w:p w:rsidR="007F760F" w:rsidRPr="00BC5D10" w:rsidRDefault="007F760F" w:rsidP="002A647B">
      <w:pPr>
        <w:rPr>
          <w:rFonts w:ascii="宋体" w:hAnsi="宋体"/>
          <w:b/>
        </w:rPr>
      </w:pPr>
      <w:r w:rsidRPr="00BC5D10">
        <w:rPr>
          <w:rFonts w:ascii="宋体" w:hAnsi="宋体" w:hint="eastAsia"/>
          <w:b/>
        </w:rPr>
        <w:t>项目</w:t>
      </w:r>
      <w:r w:rsidR="00FE2DBC" w:rsidRPr="00BC5D10">
        <w:rPr>
          <w:rFonts w:ascii="宋体" w:hAnsi="宋体" w:hint="eastAsia"/>
          <w:b/>
        </w:rPr>
        <w:t>6</w:t>
      </w:r>
      <w:r w:rsidRPr="00BC5D10">
        <w:rPr>
          <w:rFonts w:ascii="宋体" w:hAnsi="宋体" w:hint="eastAsia"/>
          <w:b/>
        </w:rPr>
        <w:t>：低频电刺激仪1台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1.</w:t>
      </w:r>
      <w:r w:rsidRPr="007F760F">
        <w:rPr>
          <w:rFonts w:ascii="宋体" w:hAnsi="宋体" w:hint="eastAsia"/>
        </w:rPr>
        <w:t>工作频率：50Hz，允差±10%。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2.</w:t>
      </w:r>
      <w:r w:rsidRPr="007F760F">
        <w:rPr>
          <w:rFonts w:ascii="宋体" w:hAnsi="宋体" w:hint="eastAsia"/>
        </w:rPr>
        <w:t>脉冲宽度：</w:t>
      </w:r>
      <w:r w:rsidR="00CD44EE">
        <w:rPr>
          <w:rFonts w:ascii="宋体" w:hAnsi="宋体" w:hint="eastAsia"/>
        </w:rPr>
        <w:t>500u</w:t>
      </w:r>
      <w:bookmarkStart w:id="4" w:name="_GoBack"/>
      <w:bookmarkEnd w:id="4"/>
      <w:r w:rsidR="00CD44EE">
        <w:rPr>
          <w:rFonts w:ascii="宋体" w:hAnsi="宋体" w:hint="eastAsia"/>
        </w:rPr>
        <w:t>s，</w:t>
      </w:r>
      <w:r w:rsidRPr="007F760F">
        <w:rPr>
          <w:rFonts w:ascii="宋体" w:hAnsi="宋体" w:hint="eastAsia"/>
        </w:rPr>
        <w:t>允差±10%。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3.</w:t>
      </w:r>
      <w:r w:rsidRPr="007F760F">
        <w:rPr>
          <w:rFonts w:ascii="宋体" w:hAnsi="宋体" w:hint="eastAsia"/>
        </w:rPr>
        <w:t>输出电压：500Ω负载下，脉冲最大输出峰值电压45V，允差±10%；在最小至最大输出范围内可调，最小输出设定值不超过最大输出设定值的2%。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4.</w:t>
      </w:r>
      <w:r w:rsidRPr="007F760F">
        <w:rPr>
          <w:rFonts w:ascii="宋体" w:hAnsi="宋体" w:hint="eastAsia"/>
        </w:rPr>
        <w:t>负载变化：当输出负载500Ω变化±10%时（即450Ω或550Ω），工作频率50Hz、脉冲宽度500us和输出电压45V变化不大于±30%。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5.</w:t>
      </w:r>
      <w:r w:rsidRPr="007F760F">
        <w:rPr>
          <w:rFonts w:ascii="宋体" w:hAnsi="宋体" w:hint="eastAsia"/>
        </w:rPr>
        <w:t>电源电压波动：当电压电压波动±10%时（即198VAC或242VAC），工作频率50Hz、脉冲宽度500us和输出电压45V变化不大于±10%。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6.</w:t>
      </w:r>
      <w:r w:rsidRPr="007F760F">
        <w:rPr>
          <w:rFonts w:ascii="宋体" w:hAnsi="宋体" w:hint="eastAsia"/>
        </w:rPr>
        <w:t>输出闭锁：供电短时中断后又恢复时，设备不得有能量输出。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7.</w:t>
      </w:r>
      <w:r w:rsidRPr="007F760F">
        <w:rPr>
          <w:rFonts w:ascii="宋体" w:hAnsi="宋体" w:hint="eastAsia"/>
        </w:rPr>
        <w:t>输出指示：产品设计有用于指示输出脉冲电压的输出指示灯。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8.</w:t>
      </w:r>
      <w:r w:rsidRPr="007F760F">
        <w:rPr>
          <w:rFonts w:ascii="宋体" w:hAnsi="宋体" w:hint="eastAsia"/>
        </w:rPr>
        <w:t>单个脉冲能量：500Ω负载下，每个脉冲的能量必须不超过300mJ。</w:t>
      </w:r>
    </w:p>
    <w:p w:rsidR="007F760F" w:rsidRPr="007F760F" w:rsidRDefault="007F760F" w:rsidP="007F760F">
      <w:pPr>
        <w:rPr>
          <w:rFonts w:ascii="宋体" w:hAnsi="宋体"/>
        </w:rPr>
      </w:pPr>
      <w:r>
        <w:rPr>
          <w:rFonts w:ascii="宋体" w:hAnsi="宋体" w:hint="eastAsia"/>
        </w:rPr>
        <w:t>9.</w:t>
      </w:r>
      <w:r w:rsidRPr="007F760F">
        <w:rPr>
          <w:rFonts w:ascii="宋体" w:hAnsi="宋体" w:hint="eastAsia"/>
        </w:rPr>
        <w:t>开路电压峰值：在开路的条件下测量时，输出峰值电压不超过500V。</w:t>
      </w:r>
    </w:p>
    <w:p w:rsidR="007F760F" w:rsidRPr="007F760F" w:rsidRDefault="007F760F" w:rsidP="007F760F">
      <w:pPr>
        <w:rPr>
          <w:rFonts w:ascii="宋体" w:hAnsi="宋体"/>
        </w:rPr>
      </w:pPr>
      <w:r w:rsidRPr="007F760F">
        <w:rPr>
          <w:rFonts w:ascii="宋体" w:hAnsi="宋体" w:hint="eastAsia"/>
        </w:rPr>
        <w:t>1</w:t>
      </w:r>
      <w:r>
        <w:rPr>
          <w:rFonts w:ascii="宋体" w:hAnsi="宋体" w:hint="eastAsia"/>
        </w:rPr>
        <w:t>0.</w:t>
      </w:r>
      <w:r w:rsidRPr="007F760F">
        <w:rPr>
          <w:rFonts w:ascii="宋体" w:hAnsi="宋体" w:hint="eastAsia"/>
        </w:rPr>
        <w:t>连续工作时间：连续工作4h后，检测仪能正常工作。</w:t>
      </w:r>
    </w:p>
    <w:p w:rsidR="007F760F" w:rsidRPr="007F760F" w:rsidRDefault="007F760F" w:rsidP="007F760F">
      <w:pPr>
        <w:rPr>
          <w:rFonts w:ascii="宋体" w:hAnsi="宋体"/>
        </w:rPr>
      </w:pPr>
      <w:r w:rsidRPr="007F760F">
        <w:rPr>
          <w:rFonts w:ascii="宋体" w:hAnsi="宋体" w:hint="eastAsia"/>
        </w:rPr>
        <w:t>1</w:t>
      </w:r>
      <w:r>
        <w:rPr>
          <w:rFonts w:ascii="宋体" w:hAnsi="宋体" w:hint="eastAsia"/>
        </w:rPr>
        <w:t>1.</w:t>
      </w:r>
      <w:r w:rsidRPr="007F760F">
        <w:rPr>
          <w:rFonts w:ascii="宋体" w:hAnsi="宋体" w:hint="eastAsia"/>
        </w:rPr>
        <w:t>抗短路开路能力：在最大输出时，将电极开路运行10min后，再短路运行5min，检测仪能正常工作。</w:t>
      </w:r>
    </w:p>
    <w:p w:rsidR="007F760F" w:rsidRPr="007F760F" w:rsidRDefault="007F760F" w:rsidP="007F760F">
      <w:pPr>
        <w:rPr>
          <w:rFonts w:ascii="宋体" w:hAnsi="宋体"/>
        </w:rPr>
      </w:pPr>
      <w:r w:rsidRPr="007F760F">
        <w:rPr>
          <w:rFonts w:ascii="宋体" w:hAnsi="宋体" w:hint="eastAsia"/>
        </w:rPr>
        <w:t>1</w:t>
      </w:r>
      <w:r>
        <w:rPr>
          <w:rFonts w:ascii="宋体" w:hAnsi="宋体" w:hint="eastAsia"/>
        </w:rPr>
        <w:t>2.</w:t>
      </w:r>
      <w:r w:rsidRPr="007F760F">
        <w:rPr>
          <w:rFonts w:ascii="宋体" w:hAnsi="宋体" w:hint="eastAsia"/>
        </w:rPr>
        <w:t>电极规格：笔式电极。</w:t>
      </w:r>
    </w:p>
    <w:p w:rsidR="007F760F" w:rsidRDefault="007F760F" w:rsidP="007F760F">
      <w:pPr>
        <w:rPr>
          <w:rFonts w:ascii="宋体" w:hAnsi="宋体"/>
        </w:rPr>
      </w:pPr>
      <w:r w:rsidRPr="007F760F">
        <w:rPr>
          <w:rFonts w:ascii="宋体" w:hAnsi="宋体" w:hint="eastAsia"/>
        </w:rPr>
        <w:t>1</w:t>
      </w:r>
      <w:r>
        <w:rPr>
          <w:rFonts w:ascii="宋体" w:hAnsi="宋体" w:hint="eastAsia"/>
        </w:rPr>
        <w:t>3.</w:t>
      </w:r>
      <w:r w:rsidRPr="007F760F">
        <w:rPr>
          <w:rFonts w:ascii="宋体" w:hAnsi="宋体" w:hint="eastAsia"/>
        </w:rPr>
        <w:t>安全类型：II类BF型。</w:t>
      </w:r>
    </w:p>
    <w:p w:rsidR="00600CEB" w:rsidRDefault="00600CEB" w:rsidP="00600CEB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采购中心</w:t>
      </w:r>
    </w:p>
    <w:p w:rsidR="00600CEB" w:rsidRPr="007F760F" w:rsidRDefault="00600CEB" w:rsidP="00600CEB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2021.11.10</w:t>
      </w:r>
    </w:p>
    <w:p w:rsidR="007F760F" w:rsidRPr="007F760F" w:rsidRDefault="007F760F" w:rsidP="007F760F">
      <w:pPr>
        <w:rPr>
          <w:rFonts w:ascii="宋体" w:hAnsi="宋体"/>
        </w:rPr>
      </w:pPr>
    </w:p>
    <w:p w:rsidR="007F760F" w:rsidRDefault="007F760F" w:rsidP="002A647B">
      <w:pPr>
        <w:rPr>
          <w:rFonts w:ascii="宋体" w:hAnsi="宋体"/>
        </w:rPr>
      </w:pPr>
    </w:p>
    <w:p w:rsidR="002A647B" w:rsidRPr="002A647B" w:rsidRDefault="002A647B" w:rsidP="002A647B">
      <w:pPr>
        <w:rPr>
          <w:rFonts w:ascii="宋体" w:hAnsi="宋体"/>
        </w:rPr>
      </w:pPr>
    </w:p>
    <w:sectPr w:rsidR="002A647B" w:rsidRPr="002A6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D0" w:rsidRDefault="003256D0" w:rsidP="005D002D">
      <w:r>
        <w:separator/>
      </w:r>
    </w:p>
  </w:endnote>
  <w:endnote w:type="continuationSeparator" w:id="0">
    <w:p w:rsidR="003256D0" w:rsidRDefault="003256D0" w:rsidP="005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D0" w:rsidRDefault="003256D0" w:rsidP="005D002D">
      <w:r>
        <w:separator/>
      </w:r>
    </w:p>
  </w:footnote>
  <w:footnote w:type="continuationSeparator" w:id="0">
    <w:p w:rsidR="003256D0" w:rsidRDefault="003256D0" w:rsidP="005D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3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B17"/>
    <w:rsid w:val="00074D79"/>
    <w:rsid w:val="00075990"/>
    <w:rsid w:val="00076318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2C7D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3360"/>
    <w:rsid w:val="000E448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4EF9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76A"/>
    <w:rsid w:val="00125FFA"/>
    <w:rsid w:val="0012614B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3945"/>
    <w:rsid w:val="00184D62"/>
    <w:rsid w:val="00185AC2"/>
    <w:rsid w:val="00186C90"/>
    <w:rsid w:val="001873E9"/>
    <w:rsid w:val="00190ED5"/>
    <w:rsid w:val="00191EFE"/>
    <w:rsid w:val="001922C8"/>
    <w:rsid w:val="00193799"/>
    <w:rsid w:val="001959A3"/>
    <w:rsid w:val="00195C98"/>
    <w:rsid w:val="00196C9B"/>
    <w:rsid w:val="00196ED6"/>
    <w:rsid w:val="00197BB0"/>
    <w:rsid w:val="001A0810"/>
    <w:rsid w:val="001A0C04"/>
    <w:rsid w:val="001A0C11"/>
    <w:rsid w:val="001A1685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6D61"/>
    <w:rsid w:val="001B77D1"/>
    <w:rsid w:val="001B7B6D"/>
    <w:rsid w:val="001C0223"/>
    <w:rsid w:val="001C0DE4"/>
    <w:rsid w:val="001C1B73"/>
    <w:rsid w:val="001C2F5E"/>
    <w:rsid w:val="001C2FF8"/>
    <w:rsid w:val="001C316A"/>
    <w:rsid w:val="001C3E91"/>
    <w:rsid w:val="001C3F40"/>
    <w:rsid w:val="001C4B09"/>
    <w:rsid w:val="001C4D0C"/>
    <w:rsid w:val="001C51E3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5E15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D21"/>
    <w:rsid w:val="0021705E"/>
    <w:rsid w:val="00217DC9"/>
    <w:rsid w:val="002201B2"/>
    <w:rsid w:val="0022051E"/>
    <w:rsid w:val="002206C6"/>
    <w:rsid w:val="00224073"/>
    <w:rsid w:val="00224C6B"/>
    <w:rsid w:val="00224F09"/>
    <w:rsid w:val="0022537B"/>
    <w:rsid w:val="00227566"/>
    <w:rsid w:val="00230018"/>
    <w:rsid w:val="00230BBA"/>
    <w:rsid w:val="002310D6"/>
    <w:rsid w:val="002311B1"/>
    <w:rsid w:val="00231777"/>
    <w:rsid w:val="0023374A"/>
    <w:rsid w:val="00233D80"/>
    <w:rsid w:val="002343AB"/>
    <w:rsid w:val="002344B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07E3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25E"/>
    <w:rsid w:val="00296AA2"/>
    <w:rsid w:val="00297AFC"/>
    <w:rsid w:val="00297B3F"/>
    <w:rsid w:val="00297F7E"/>
    <w:rsid w:val="002A1EF9"/>
    <w:rsid w:val="002A238A"/>
    <w:rsid w:val="002A3469"/>
    <w:rsid w:val="002A3884"/>
    <w:rsid w:val="002A647B"/>
    <w:rsid w:val="002A732F"/>
    <w:rsid w:val="002A77DD"/>
    <w:rsid w:val="002A7AA0"/>
    <w:rsid w:val="002A7D25"/>
    <w:rsid w:val="002B12A8"/>
    <w:rsid w:val="002B1612"/>
    <w:rsid w:val="002B1DDB"/>
    <w:rsid w:val="002B3963"/>
    <w:rsid w:val="002B3AF2"/>
    <w:rsid w:val="002B4CFE"/>
    <w:rsid w:val="002B5757"/>
    <w:rsid w:val="002B5A8D"/>
    <w:rsid w:val="002B76F2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1175"/>
    <w:rsid w:val="002F1FA2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96E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6D0"/>
    <w:rsid w:val="003258DE"/>
    <w:rsid w:val="0032615A"/>
    <w:rsid w:val="00326F79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2C7"/>
    <w:rsid w:val="00367ED4"/>
    <w:rsid w:val="0037045E"/>
    <w:rsid w:val="00371204"/>
    <w:rsid w:val="003712B8"/>
    <w:rsid w:val="00371A3C"/>
    <w:rsid w:val="003737AE"/>
    <w:rsid w:val="003741BF"/>
    <w:rsid w:val="00374201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01F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6D15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3A29"/>
    <w:rsid w:val="003C3FF3"/>
    <w:rsid w:val="003C4F4C"/>
    <w:rsid w:val="003C6863"/>
    <w:rsid w:val="003C7389"/>
    <w:rsid w:val="003D052F"/>
    <w:rsid w:val="003D088E"/>
    <w:rsid w:val="003D0E47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E00E1"/>
    <w:rsid w:val="003E0173"/>
    <w:rsid w:val="003E0509"/>
    <w:rsid w:val="003E1239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C49"/>
    <w:rsid w:val="00412CF5"/>
    <w:rsid w:val="00412E1A"/>
    <w:rsid w:val="00415BA0"/>
    <w:rsid w:val="00415EE5"/>
    <w:rsid w:val="0041660C"/>
    <w:rsid w:val="00422530"/>
    <w:rsid w:val="00423290"/>
    <w:rsid w:val="004233F2"/>
    <w:rsid w:val="00424DB0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B0C32"/>
    <w:rsid w:val="004B137F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F08"/>
    <w:rsid w:val="004F06DE"/>
    <w:rsid w:val="004F0FFE"/>
    <w:rsid w:val="004F170A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231D"/>
    <w:rsid w:val="005424D6"/>
    <w:rsid w:val="00542909"/>
    <w:rsid w:val="00544C3E"/>
    <w:rsid w:val="005459C1"/>
    <w:rsid w:val="005505B5"/>
    <w:rsid w:val="00551FB8"/>
    <w:rsid w:val="00554391"/>
    <w:rsid w:val="00556E0F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634"/>
    <w:rsid w:val="00563C5D"/>
    <w:rsid w:val="0056472D"/>
    <w:rsid w:val="005649EF"/>
    <w:rsid w:val="00565D38"/>
    <w:rsid w:val="00566563"/>
    <w:rsid w:val="0056740A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7248"/>
    <w:rsid w:val="005874B4"/>
    <w:rsid w:val="00587983"/>
    <w:rsid w:val="00591F79"/>
    <w:rsid w:val="0059269B"/>
    <w:rsid w:val="00592730"/>
    <w:rsid w:val="00593160"/>
    <w:rsid w:val="00594E40"/>
    <w:rsid w:val="00597A07"/>
    <w:rsid w:val="005A03BC"/>
    <w:rsid w:val="005A0D0A"/>
    <w:rsid w:val="005A1994"/>
    <w:rsid w:val="005A35FD"/>
    <w:rsid w:val="005A3B0F"/>
    <w:rsid w:val="005A495D"/>
    <w:rsid w:val="005A75DA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6608"/>
    <w:rsid w:val="005C6DDE"/>
    <w:rsid w:val="005C7373"/>
    <w:rsid w:val="005C73B0"/>
    <w:rsid w:val="005C73BF"/>
    <w:rsid w:val="005D002D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0CEB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4519"/>
    <w:rsid w:val="00664CDE"/>
    <w:rsid w:val="00664CF2"/>
    <w:rsid w:val="00664D51"/>
    <w:rsid w:val="00667255"/>
    <w:rsid w:val="00667974"/>
    <w:rsid w:val="006716CC"/>
    <w:rsid w:val="006718F2"/>
    <w:rsid w:val="006721C1"/>
    <w:rsid w:val="00672297"/>
    <w:rsid w:val="006737EE"/>
    <w:rsid w:val="00673979"/>
    <w:rsid w:val="00674132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1331"/>
    <w:rsid w:val="0069375B"/>
    <w:rsid w:val="00693849"/>
    <w:rsid w:val="00693B85"/>
    <w:rsid w:val="00694BAB"/>
    <w:rsid w:val="00695450"/>
    <w:rsid w:val="006956EA"/>
    <w:rsid w:val="006957C9"/>
    <w:rsid w:val="00696E06"/>
    <w:rsid w:val="00697EAC"/>
    <w:rsid w:val="006A030E"/>
    <w:rsid w:val="006A0960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1040"/>
    <w:rsid w:val="006B23CB"/>
    <w:rsid w:val="006B31B7"/>
    <w:rsid w:val="006B33D4"/>
    <w:rsid w:val="006B3785"/>
    <w:rsid w:val="006B5E00"/>
    <w:rsid w:val="006B68EA"/>
    <w:rsid w:val="006C04CE"/>
    <w:rsid w:val="006C0699"/>
    <w:rsid w:val="006C08E4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DBB"/>
    <w:rsid w:val="006F5E58"/>
    <w:rsid w:val="006F5FAE"/>
    <w:rsid w:val="006F7913"/>
    <w:rsid w:val="00700D22"/>
    <w:rsid w:val="007027B3"/>
    <w:rsid w:val="00702E81"/>
    <w:rsid w:val="0070465E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BD"/>
    <w:rsid w:val="00746ADD"/>
    <w:rsid w:val="00750C70"/>
    <w:rsid w:val="00751082"/>
    <w:rsid w:val="0075125F"/>
    <w:rsid w:val="007516A2"/>
    <w:rsid w:val="00753077"/>
    <w:rsid w:val="0075463A"/>
    <w:rsid w:val="00754E53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2970"/>
    <w:rsid w:val="007B2DF5"/>
    <w:rsid w:val="007B31C7"/>
    <w:rsid w:val="007B36D9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7F760F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409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4FE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F89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1E69"/>
    <w:rsid w:val="008B2764"/>
    <w:rsid w:val="008B27E5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0C9E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E6C1F"/>
    <w:rsid w:val="008F0867"/>
    <w:rsid w:val="008F0A7A"/>
    <w:rsid w:val="008F19F9"/>
    <w:rsid w:val="008F299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3E86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C46"/>
    <w:rsid w:val="00974CF1"/>
    <w:rsid w:val="00976768"/>
    <w:rsid w:val="00976D12"/>
    <w:rsid w:val="00977DA0"/>
    <w:rsid w:val="009802A6"/>
    <w:rsid w:val="00980ABA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B0D04"/>
    <w:rsid w:val="009B2193"/>
    <w:rsid w:val="009B23D0"/>
    <w:rsid w:val="009B3420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1B8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60FC"/>
    <w:rsid w:val="009D62EC"/>
    <w:rsid w:val="009D693C"/>
    <w:rsid w:val="009E03F4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BF8"/>
    <w:rsid w:val="00A173D8"/>
    <w:rsid w:val="00A1760E"/>
    <w:rsid w:val="00A21176"/>
    <w:rsid w:val="00A22D3E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2FC4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CC"/>
    <w:rsid w:val="00A62172"/>
    <w:rsid w:val="00A62303"/>
    <w:rsid w:val="00A63051"/>
    <w:rsid w:val="00A63402"/>
    <w:rsid w:val="00A64806"/>
    <w:rsid w:val="00A65BD2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4CA3"/>
    <w:rsid w:val="00B35F7C"/>
    <w:rsid w:val="00B36158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4B71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1D7F"/>
    <w:rsid w:val="00B7229C"/>
    <w:rsid w:val="00B722A6"/>
    <w:rsid w:val="00B72BC3"/>
    <w:rsid w:val="00B72D3C"/>
    <w:rsid w:val="00B735E0"/>
    <w:rsid w:val="00B73F9C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C23A5"/>
    <w:rsid w:val="00BC2A98"/>
    <w:rsid w:val="00BC3245"/>
    <w:rsid w:val="00BC3348"/>
    <w:rsid w:val="00BC3B44"/>
    <w:rsid w:val="00BC5B28"/>
    <w:rsid w:val="00BC5D10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81978"/>
    <w:rsid w:val="00C81AA8"/>
    <w:rsid w:val="00C83D1B"/>
    <w:rsid w:val="00C840C0"/>
    <w:rsid w:val="00C84C76"/>
    <w:rsid w:val="00C85EA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6CE4"/>
    <w:rsid w:val="00CC766B"/>
    <w:rsid w:val="00CD0000"/>
    <w:rsid w:val="00CD1088"/>
    <w:rsid w:val="00CD2268"/>
    <w:rsid w:val="00CD33F0"/>
    <w:rsid w:val="00CD44EE"/>
    <w:rsid w:val="00CD5F83"/>
    <w:rsid w:val="00CD6860"/>
    <w:rsid w:val="00CD6AA9"/>
    <w:rsid w:val="00CD7C07"/>
    <w:rsid w:val="00CE0997"/>
    <w:rsid w:val="00CE0F1B"/>
    <w:rsid w:val="00CE10F5"/>
    <w:rsid w:val="00CE1158"/>
    <w:rsid w:val="00CE168A"/>
    <w:rsid w:val="00CE20E8"/>
    <w:rsid w:val="00CE5405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52D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1E95"/>
    <w:rsid w:val="00D92261"/>
    <w:rsid w:val="00D95FF1"/>
    <w:rsid w:val="00D96B83"/>
    <w:rsid w:val="00DA10F8"/>
    <w:rsid w:val="00DA1C36"/>
    <w:rsid w:val="00DA2F65"/>
    <w:rsid w:val="00DA37E1"/>
    <w:rsid w:val="00DA6580"/>
    <w:rsid w:val="00DA6AD5"/>
    <w:rsid w:val="00DA6FAA"/>
    <w:rsid w:val="00DA7464"/>
    <w:rsid w:val="00DA7886"/>
    <w:rsid w:val="00DA7C9E"/>
    <w:rsid w:val="00DB175C"/>
    <w:rsid w:val="00DB1A8B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4109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A90"/>
    <w:rsid w:val="00E01C46"/>
    <w:rsid w:val="00E02452"/>
    <w:rsid w:val="00E0299C"/>
    <w:rsid w:val="00E02C8D"/>
    <w:rsid w:val="00E036F0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092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EC0"/>
    <w:rsid w:val="00E36929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60B47"/>
    <w:rsid w:val="00E60B88"/>
    <w:rsid w:val="00E60CF7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47C6"/>
    <w:rsid w:val="00E84ABF"/>
    <w:rsid w:val="00E85206"/>
    <w:rsid w:val="00E85D24"/>
    <w:rsid w:val="00E85DD4"/>
    <w:rsid w:val="00E878B5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1487"/>
    <w:rsid w:val="00EB17E7"/>
    <w:rsid w:val="00EB3729"/>
    <w:rsid w:val="00EB48F8"/>
    <w:rsid w:val="00EB624E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3D"/>
    <w:rsid w:val="00F063CC"/>
    <w:rsid w:val="00F06487"/>
    <w:rsid w:val="00F06997"/>
    <w:rsid w:val="00F06E79"/>
    <w:rsid w:val="00F07606"/>
    <w:rsid w:val="00F1040E"/>
    <w:rsid w:val="00F104E2"/>
    <w:rsid w:val="00F104F0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FEC"/>
    <w:rsid w:val="00FA1B3B"/>
    <w:rsid w:val="00FA218C"/>
    <w:rsid w:val="00FA2B84"/>
    <w:rsid w:val="00FA2BD0"/>
    <w:rsid w:val="00FA2E04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5F76"/>
    <w:rsid w:val="00FC6075"/>
    <w:rsid w:val="00FC7F6E"/>
    <w:rsid w:val="00FD0142"/>
    <w:rsid w:val="00FD0808"/>
    <w:rsid w:val="00FD09CD"/>
    <w:rsid w:val="00FD0B60"/>
    <w:rsid w:val="00FD3B4B"/>
    <w:rsid w:val="00FD3DF1"/>
    <w:rsid w:val="00FD46EF"/>
    <w:rsid w:val="00FD4716"/>
    <w:rsid w:val="00FD7BD5"/>
    <w:rsid w:val="00FE0F86"/>
    <w:rsid w:val="00FE253F"/>
    <w:rsid w:val="00FE2DBC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0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2C70-302E-41AB-AA93-E46720EA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42</cp:revision>
  <dcterms:created xsi:type="dcterms:W3CDTF">2021-11-09T06:01:00Z</dcterms:created>
  <dcterms:modified xsi:type="dcterms:W3CDTF">2021-11-10T06:30:00Z</dcterms:modified>
</cp:coreProperties>
</file>