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C6" w:rsidRDefault="0070169F" w:rsidP="0070169F">
      <w:pPr>
        <w:spacing w:line="360" w:lineRule="auto"/>
        <w:rPr>
          <w:rFonts w:ascii="宋体" w:eastAsia="宋体" w:hAnsi="宋体"/>
          <w:b/>
          <w:bCs/>
          <w:sz w:val="24"/>
          <w:szCs w:val="24"/>
        </w:rPr>
      </w:pPr>
      <w:r>
        <w:rPr>
          <w:rFonts w:ascii="宋体" w:eastAsia="宋体" w:hAnsi="宋体" w:hint="eastAsia"/>
          <w:b/>
          <w:bCs/>
          <w:sz w:val="24"/>
          <w:szCs w:val="24"/>
        </w:rPr>
        <w:t>一、</w:t>
      </w:r>
      <w:r w:rsidR="00A22A7B">
        <w:rPr>
          <w:rFonts w:ascii="宋体" w:eastAsia="宋体" w:hAnsi="宋体" w:hint="eastAsia"/>
          <w:b/>
          <w:bCs/>
          <w:sz w:val="24"/>
          <w:szCs w:val="24"/>
        </w:rPr>
        <w:t>投标文件所需</w:t>
      </w:r>
      <w:r w:rsidR="000D36C6">
        <w:rPr>
          <w:rFonts w:ascii="宋体" w:eastAsia="宋体" w:hAnsi="宋体" w:hint="eastAsia"/>
          <w:b/>
          <w:bCs/>
          <w:sz w:val="24"/>
          <w:szCs w:val="24"/>
        </w:rPr>
        <w:t>资料</w:t>
      </w:r>
    </w:p>
    <w:p w:rsidR="00760310" w:rsidRPr="0070169F" w:rsidRDefault="000D36C6" w:rsidP="0070169F">
      <w:pPr>
        <w:spacing w:line="360" w:lineRule="auto"/>
        <w:rPr>
          <w:rFonts w:ascii="宋体" w:eastAsia="宋体" w:hAnsi="宋体"/>
          <w:b/>
          <w:bCs/>
          <w:sz w:val="24"/>
          <w:szCs w:val="24"/>
        </w:rPr>
      </w:pPr>
      <w:r>
        <w:rPr>
          <w:rFonts w:ascii="宋体" w:eastAsia="宋体" w:hAnsi="宋体" w:hint="eastAsia"/>
          <w:b/>
          <w:bCs/>
          <w:sz w:val="24"/>
          <w:szCs w:val="24"/>
        </w:rPr>
        <w:t>（一）</w:t>
      </w:r>
      <w:r w:rsidR="00760310" w:rsidRPr="0070169F">
        <w:rPr>
          <w:rFonts w:ascii="宋体" w:eastAsia="宋体" w:hAnsi="宋体" w:hint="eastAsia"/>
          <w:b/>
          <w:bCs/>
          <w:sz w:val="24"/>
          <w:szCs w:val="24"/>
        </w:rPr>
        <w:t>报价清单</w:t>
      </w:r>
    </w:p>
    <w:p w:rsidR="00760310" w:rsidRPr="00760310"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法律顾问费______元/年。</w:t>
      </w:r>
    </w:p>
    <w:p w:rsidR="00760310" w:rsidRDefault="00760310" w:rsidP="00760310">
      <w:pPr>
        <w:pStyle w:val="a5"/>
        <w:numPr>
          <w:ilvl w:val="2"/>
          <w:numId w:val="1"/>
        </w:numPr>
        <w:spacing w:line="360" w:lineRule="auto"/>
        <w:ind w:firstLineChars="0"/>
        <w:rPr>
          <w:rFonts w:ascii="宋体" w:eastAsia="宋体" w:hAnsi="宋体"/>
          <w:sz w:val="24"/>
          <w:szCs w:val="24"/>
        </w:rPr>
      </w:pPr>
      <w:r w:rsidRPr="00760310">
        <w:rPr>
          <w:rFonts w:ascii="宋体" w:eastAsia="宋体" w:hAnsi="宋体"/>
          <w:sz w:val="24"/>
          <w:szCs w:val="24"/>
        </w:rPr>
        <w:t>案件代理费</w:t>
      </w:r>
    </w:p>
    <w:tbl>
      <w:tblPr>
        <w:tblStyle w:val="a7"/>
        <w:tblW w:w="8363" w:type="dxa"/>
        <w:tblInd w:w="137" w:type="dxa"/>
        <w:tblLook w:val="04A0"/>
      </w:tblPr>
      <w:tblGrid>
        <w:gridCol w:w="709"/>
        <w:gridCol w:w="1984"/>
        <w:gridCol w:w="2268"/>
        <w:gridCol w:w="1276"/>
        <w:gridCol w:w="1276"/>
        <w:gridCol w:w="850"/>
      </w:tblGrid>
      <w:tr w:rsidR="00760310" w:rsidTr="0076031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序号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费用名称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收费标准的折扣率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最低限价</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最高限价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b/>
                <w:shd w:val="clear" w:color="auto" w:fill="FFFFFF"/>
              </w:rPr>
            </w:pPr>
            <w:r>
              <w:rPr>
                <w:rFonts w:asciiTheme="minorEastAsia" w:hAnsiTheme="minorEastAsia" w:cs="仿宋" w:hint="eastAsia"/>
                <w:b/>
                <w:shd w:val="clear" w:color="auto" w:fill="FFFFFF"/>
              </w:rPr>
              <w:t>备注</w:t>
            </w:r>
          </w:p>
        </w:tc>
      </w:tr>
      <w:tr w:rsidR="00760310" w:rsidTr="0076031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案件代理费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r>
      <w:tr w:rsidR="00760310" w:rsidTr="0076031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案件代理费</w:t>
            </w:r>
          </w:p>
          <w:p w:rsidR="00760310" w:rsidRDefault="00760310">
            <w:pPr>
              <w:pStyle w:val="a6"/>
              <w:widowControl/>
              <w:snapToGrid w:val="0"/>
              <w:spacing w:line="400" w:lineRule="exact"/>
              <w:jc w:val="center"/>
              <w:rPr>
                <w:rFonts w:asciiTheme="minorEastAsia" w:hAnsiTheme="minorEastAsia" w:cs="仿宋"/>
                <w:shd w:val="clear" w:color="auto" w:fill="FFFFFF"/>
              </w:rPr>
            </w:pPr>
            <w:r>
              <w:rPr>
                <w:rFonts w:asciiTheme="minorEastAsia" w:hAnsiTheme="minorEastAsia" w:cs="仿宋" w:hint="eastAsia"/>
                <w:shd w:val="clear" w:color="auto" w:fill="FFFFFF"/>
              </w:rPr>
              <w:t>（二审、再审）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310" w:rsidRDefault="00760310">
            <w:pPr>
              <w:pStyle w:val="a6"/>
              <w:widowControl/>
              <w:snapToGrid w:val="0"/>
              <w:spacing w:line="400" w:lineRule="exact"/>
              <w:jc w:val="center"/>
              <w:rPr>
                <w:rFonts w:asciiTheme="minorEastAsia" w:hAnsiTheme="minorEastAsia" w:cs="仿宋"/>
                <w:shd w:val="clear" w:color="auto" w:fill="FFFFFF"/>
              </w:rPr>
            </w:pPr>
          </w:p>
        </w:tc>
      </w:tr>
    </w:tbl>
    <w:p w:rsidR="0070169F" w:rsidRDefault="000D36C6" w:rsidP="0070169F">
      <w:pPr>
        <w:spacing w:line="360" w:lineRule="auto"/>
        <w:rPr>
          <w:rFonts w:ascii="宋体" w:eastAsia="宋体" w:hAnsi="宋体"/>
          <w:sz w:val="24"/>
          <w:szCs w:val="24"/>
        </w:rPr>
      </w:pPr>
      <w:r>
        <w:rPr>
          <w:rFonts w:ascii="宋体" w:eastAsia="宋体" w:hAnsi="宋体" w:hint="eastAsia"/>
          <w:b/>
          <w:sz w:val="24"/>
          <w:szCs w:val="24"/>
        </w:rPr>
        <w:t>（二）</w:t>
      </w:r>
      <w:r w:rsidR="00E06E17" w:rsidRPr="0070169F">
        <w:rPr>
          <w:rFonts w:ascii="宋体" w:eastAsia="宋体" w:hAnsi="宋体" w:hint="eastAsia"/>
          <w:b/>
          <w:sz w:val="24"/>
          <w:szCs w:val="24"/>
        </w:rPr>
        <w:t>承诺函</w:t>
      </w:r>
    </w:p>
    <w:p w:rsidR="00E06E17" w:rsidRPr="0070169F" w:rsidRDefault="00E06E17" w:rsidP="0070169F">
      <w:pPr>
        <w:spacing w:line="360" w:lineRule="auto"/>
        <w:ind w:firstLineChars="200" w:firstLine="480"/>
        <w:rPr>
          <w:rFonts w:ascii="宋体" w:eastAsia="宋体" w:hAnsi="宋体"/>
          <w:sz w:val="24"/>
          <w:szCs w:val="24"/>
        </w:rPr>
      </w:pPr>
      <w:r w:rsidRPr="0070169F">
        <w:rPr>
          <w:rFonts w:ascii="宋体" w:eastAsia="宋体" w:hAnsi="宋体" w:hint="eastAsia"/>
          <w:sz w:val="24"/>
          <w:szCs w:val="24"/>
        </w:rPr>
        <w:t>对是否完全同意</w:t>
      </w:r>
      <w:r w:rsidR="00DE7480" w:rsidRPr="0070169F">
        <w:rPr>
          <w:rFonts w:ascii="宋体" w:eastAsia="宋体" w:hAnsi="宋体" w:hint="eastAsia"/>
          <w:sz w:val="24"/>
          <w:szCs w:val="24"/>
        </w:rPr>
        <w:t>服务期限及</w:t>
      </w:r>
      <w:r w:rsidR="0070169F" w:rsidRPr="0070169F">
        <w:rPr>
          <w:rFonts w:ascii="宋体" w:eastAsia="宋体" w:hAnsi="宋体" w:hint="eastAsia"/>
          <w:sz w:val="24"/>
          <w:szCs w:val="24"/>
        </w:rPr>
        <w:t>项目</w:t>
      </w:r>
      <w:r w:rsidR="00DE7480" w:rsidRPr="0070169F">
        <w:rPr>
          <w:rFonts w:ascii="宋体" w:eastAsia="宋体" w:hAnsi="宋体" w:hint="eastAsia"/>
          <w:sz w:val="24"/>
          <w:szCs w:val="24"/>
        </w:rPr>
        <w:t>要求</w:t>
      </w:r>
      <w:r w:rsidR="0007677C" w:rsidRPr="0070169F">
        <w:rPr>
          <w:rFonts w:ascii="宋体" w:eastAsia="宋体" w:hAnsi="宋体" w:hint="eastAsia"/>
          <w:sz w:val="24"/>
          <w:szCs w:val="24"/>
        </w:rPr>
        <w:t>中</w:t>
      </w:r>
      <w:r w:rsidR="00DE7480" w:rsidRPr="0070169F">
        <w:rPr>
          <w:rFonts w:ascii="宋体" w:eastAsia="宋体" w:hAnsi="宋体" w:hint="eastAsia"/>
          <w:sz w:val="24"/>
          <w:szCs w:val="24"/>
        </w:rPr>
        <w:t>服务内容、服务要求、服务方式、结算方式等</w:t>
      </w:r>
      <w:r w:rsidR="00096940" w:rsidRPr="0070169F">
        <w:rPr>
          <w:rFonts w:ascii="宋体" w:eastAsia="宋体" w:hAnsi="宋体" w:hint="eastAsia"/>
          <w:sz w:val="24"/>
          <w:szCs w:val="24"/>
        </w:rPr>
        <w:t>作出明确、具体的承诺，若提供超出服务范围以外的服务或超过服务要求的承诺也须明确及具体</w:t>
      </w:r>
      <w:r w:rsidR="00CA45A9">
        <w:rPr>
          <w:rFonts w:ascii="宋体" w:eastAsia="宋体" w:hAnsi="宋体" w:hint="eastAsia"/>
          <w:sz w:val="24"/>
          <w:szCs w:val="24"/>
        </w:rPr>
        <w:t>，详见附件2</w:t>
      </w:r>
      <w:r w:rsidR="00096940" w:rsidRPr="0070169F">
        <w:rPr>
          <w:rFonts w:ascii="宋体" w:eastAsia="宋体" w:hAnsi="宋体" w:hint="eastAsia"/>
          <w:sz w:val="24"/>
          <w:szCs w:val="24"/>
        </w:rPr>
        <w:t>；</w:t>
      </w:r>
    </w:p>
    <w:p w:rsidR="0070169F" w:rsidRPr="0070169F" w:rsidRDefault="000D36C6" w:rsidP="0070169F">
      <w:pPr>
        <w:spacing w:line="360" w:lineRule="auto"/>
        <w:rPr>
          <w:rFonts w:ascii="宋体" w:eastAsia="宋体" w:hAnsi="宋体"/>
          <w:b/>
          <w:sz w:val="24"/>
          <w:szCs w:val="24"/>
        </w:rPr>
      </w:pPr>
      <w:r>
        <w:rPr>
          <w:rFonts w:ascii="宋体" w:eastAsia="宋体" w:hAnsi="宋体" w:hint="eastAsia"/>
          <w:b/>
          <w:sz w:val="24"/>
          <w:szCs w:val="24"/>
        </w:rPr>
        <w:t>（三）</w:t>
      </w:r>
      <w:r w:rsidR="0070169F" w:rsidRPr="0070169F">
        <w:rPr>
          <w:rFonts w:ascii="宋体" w:eastAsia="宋体" w:hAnsi="宋体"/>
          <w:b/>
          <w:sz w:val="24"/>
          <w:szCs w:val="24"/>
        </w:rPr>
        <w:t>授权书</w:t>
      </w:r>
    </w:p>
    <w:p w:rsidR="00F333D4" w:rsidRPr="0070169F" w:rsidRDefault="00276C87" w:rsidP="0070169F">
      <w:pPr>
        <w:spacing w:line="360" w:lineRule="auto"/>
        <w:ind w:firstLineChars="200" w:firstLine="480"/>
        <w:rPr>
          <w:rFonts w:ascii="宋体" w:eastAsia="宋体" w:hAnsi="宋体"/>
          <w:sz w:val="24"/>
          <w:szCs w:val="24"/>
        </w:rPr>
      </w:pPr>
      <w:r w:rsidRPr="0070169F">
        <w:rPr>
          <w:rFonts w:ascii="宋体" w:eastAsia="宋体" w:hAnsi="宋体"/>
          <w:sz w:val="24"/>
          <w:szCs w:val="24"/>
        </w:rPr>
        <w:t>如</w:t>
      </w:r>
      <w:r w:rsidR="00815E3D" w:rsidRPr="0070169F">
        <w:rPr>
          <w:rFonts w:ascii="宋体" w:eastAsia="宋体" w:hAnsi="宋体" w:hint="eastAsia"/>
          <w:sz w:val="24"/>
          <w:szCs w:val="24"/>
        </w:rPr>
        <w:t>投标人</w:t>
      </w:r>
      <w:r w:rsidR="00815E3D" w:rsidRPr="0070169F">
        <w:rPr>
          <w:rFonts w:ascii="宋体" w:eastAsia="宋体" w:hAnsi="宋体"/>
          <w:sz w:val="24"/>
          <w:szCs w:val="24"/>
        </w:rPr>
        <w:t>法律顾问团队负责人</w:t>
      </w:r>
      <w:r w:rsidRPr="0070169F">
        <w:rPr>
          <w:rFonts w:ascii="宋体" w:eastAsia="宋体" w:hAnsi="宋体"/>
          <w:sz w:val="24"/>
          <w:szCs w:val="24"/>
        </w:rPr>
        <w:t>不是法定代表人，须</w:t>
      </w:r>
      <w:r w:rsidRPr="0070169F">
        <w:rPr>
          <w:rFonts w:ascii="宋体" w:eastAsia="宋体" w:hAnsi="宋体" w:hint="eastAsia"/>
          <w:sz w:val="24"/>
          <w:szCs w:val="24"/>
        </w:rPr>
        <w:t>提供</w:t>
      </w:r>
      <w:r w:rsidRPr="0070169F">
        <w:rPr>
          <w:rFonts w:ascii="宋体" w:eastAsia="宋体" w:hAnsi="宋体"/>
          <w:sz w:val="24"/>
          <w:szCs w:val="24"/>
        </w:rPr>
        <w:t>《法定代表人授权书》</w:t>
      </w:r>
      <w:r w:rsidR="00CA45A9">
        <w:rPr>
          <w:rFonts w:ascii="宋体" w:eastAsia="宋体" w:hAnsi="宋体" w:hint="eastAsia"/>
          <w:sz w:val="24"/>
          <w:szCs w:val="24"/>
        </w:rPr>
        <w:t>，详见附件1</w:t>
      </w:r>
      <w:r w:rsidRPr="0070169F">
        <w:rPr>
          <w:rFonts w:ascii="宋体" w:eastAsia="宋体" w:hAnsi="宋体" w:hint="eastAsia"/>
          <w:sz w:val="24"/>
          <w:szCs w:val="24"/>
        </w:rPr>
        <w:t>；</w:t>
      </w:r>
    </w:p>
    <w:p w:rsidR="0070169F" w:rsidRDefault="000D36C6" w:rsidP="0070169F">
      <w:pPr>
        <w:spacing w:line="360" w:lineRule="auto"/>
        <w:rPr>
          <w:rFonts w:ascii="宋体" w:eastAsia="宋体" w:hAnsi="宋体"/>
          <w:sz w:val="24"/>
          <w:szCs w:val="24"/>
        </w:rPr>
      </w:pPr>
      <w:r>
        <w:rPr>
          <w:rFonts w:ascii="宋体" w:eastAsia="宋体" w:hAnsi="宋体" w:hint="eastAsia"/>
          <w:b/>
          <w:sz w:val="24"/>
          <w:szCs w:val="24"/>
        </w:rPr>
        <w:t>（四）</w:t>
      </w:r>
      <w:r w:rsidR="00F959E7" w:rsidRPr="0070169F">
        <w:rPr>
          <w:rFonts w:ascii="宋体" w:eastAsia="宋体" w:hAnsi="宋体" w:hint="eastAsia"/>
          <w:b/>
          <w:sz w:val="24"/>
          <w:szCs w:val="24"/>
        </w:rPr>
        <w:t>资格证明文件</w:t>
      </w:r>
    </w:p>
    <w:p w:rsidR="00096940" w:rsidRPr="0070169F" w:rsidRDefault="00F959E7" w:rsidP="0070169F">
      <w:pPr>
        <w:spacing w:line="360" w:lineRule="auto"/>
        <w:ind w:firstLineChars="200" w:firstLine="480"/>
        <w:rPr>
          <w:rFonts w:ascii="宋体" w:eastAsia="宋体" w:hAnsi="宋体"/>
          <w:sz w:val="24"/>
          <w:szCs w:val="24"/>
        </w:rPr>
      </w:pPr>
      <w:r w:rsidRPr="0070169F">
        <w:rPr>
          <w:rFonts w:ascii="宋体" w:eastAsia="宋体" w:hAnsi="宋体" w:hint="eastAsia"/>
          <w:sz w:val="24"/>
          <w:szCs w:val="24"/>
        </w:rPr>
        <w:t>包含相关投标人营业执照、拟派遣顾问律师执业资格证书</w:t>
      </w:r>
      <w:r w:rsidR="009B69A4" w:rsidRPr="0070169F">
        <w:rPr>
          <w:rFonts w:ascii="宋体" w:eastAsia="宋体" w:hAnsi="宋体" w:hint="eastAsia"/>
          <w:sz w:val="24"/>
          <w:szCs w:val="24"/>
        </w:rPr>
        <w:t>及</w:t>
      </w:r>
      <w:r w:rsidRPr="0070169F">
        <w:rPr>
          <w:rFonts w:ascii="宋体" w:eastAsia="宋体" w:hAnsi="宋体" w:hint="eastAsia"/>
          <w:sz w:val="24"/>
          <w:szCs w:val="24"/>
        </w:rPr>
        <w:t>满足</w:t>
      </w:r>
      <w:r w:rsidR="009B69A4" w:rsidRPr="0070169F">
        <w:rPr>
          <w:rFonts w:ascii="宋体" w:eastAsia="宋体" w:hAnsi="宋体" w:hint="eastAsia"/>
          <w:sz w:val="24"/>
          <w:szCs w:val="24"/>
        </w:rPr>
        <w:t>前述投标人资格条件的其他文件</w:t>
      </w:r>
      <w:r w:rsidR="00096940" w:rsidRPr="0070169F">
        <w:rPr>
          <w:rFonts w:ascii="宋体" w:eastAsia="宋体" w:hAnsi="宋体" w:hint="eastAsia"/>
          <w:sz w:val="24"/>
          <w:szCs w:val="24"/>
        </w:rPr>
        <w:t>；</w:t>
      </w:r>
    </w:p>
    <w:p w:rsidR="0070169F" w:rsidRDefault="000D36C6" w:rsidP="0070169F">
      <w:pPr>
        <w:spacing w:line="360" w:lineRule="auto"/>
        <w:rPr>
          <w:rFonts w:ascii="宋体" w:eastAsia="宋体" w:hAnsi="宋体"/>
          <w:sz w:val="24"/>
          <w:szCs w:val="24"/>
        </w:rPr>
      </w:pPr>
      <w:r>
        <w:rPr>
          <w:rFonts w:ascii="宋体" w:eastAsia="宋体" w:hAnsi="宋体" w:hint="eastAsia"/>
          <w:b/>
          <w:sz w:val="24"/>
          <w:szCs w:val="24"/>
        </w:rPr>
        <w:t>（五）</w:t>
      </w:r>
      <w:r w:rsidR="009B69A4" w:rsidRPr="0070169F">
        <w:rPr>
          <w:rFonts w:ascii="宋体" w:eastAsia="宋体" w:hAnsi="宋体" w:hint="eastAsia"/>
          <w:b/>
          <w:sz w:val="24"/>
          <w:szCs w:val="24"/>
        </w:rPr>
        <w:t>投标人</w:t>
      </w:r>
      <w:r w:rsidR="00096940" w:rsidRPr="0070169F">
        <w:rPr>
          <w:rFonts w:ascii="宋体" w:eastAsia="宋体" w:hAnsi="宋体" w:hint="eastAsia"/>
          <w:b/>
          <w:sz w:val="24"/>
          <w:szCs w:val="24"/>
        </w:rPr>
        <w:t>基本情况表及情况</w:t>
      </w:r>
      <w:r w:rsidR="00E77548" w:rsidRPr="0070169F">
        <w:rPr>
          <w:rFonts w:ascii="宋体" w:eastAsia="宋体" w:hAnsi="宋体" w:hint="eastAsia"/>
          <w:b/>
          <w:sz w:val="24"/>
          <w:szCs w:val="24"/>
        </w:rPr>
        <w:t>简介</w:t>
      </w:r>
    </w:p>
    <w:p w:rsidR="00096940" w:rsidRPr="0070169F" w:rsidRDefault="00E77548" w:rsidP="0070169F">
      <w:pPr>
        <w:spacing w:line="360" w:lineRule="auto"/>
        <w:ind w:firstLineChars="200" w:firstLine="480"/>
        <w:rPr>
          <w:rFonts w:ascii="宋体" w:eastAsia="宋体" w:hAnsi="宋体"/>
          <w:sz w:val="24"/>
          <w:szCs w:val="24"/>
        </w:rPr>
      </w:pPr>
      <w:r w:rsidRPr="0070169F">
        <w:rPr>
          <w:rFonts w:ascii="宋体" w:eastAsia="宋体" w:hAnsi="宋体" w:hint="eastAsia"/>
          <w:sz w:val="24"/>
          <w:szCs w:val="24"/>
        </w:rPr>
        <w:t>包含律师事务所成立时间、规模与含专职律师人数、目前及过往业绩、曾经及目前担任法律顾问单位的名单等；</w:t>
      </w:r>
    </w:p>
    <w:p w:rsidR="00E77548" w:rsidRPr="0070169F" w:rsidRDefault="000D36C6" w:rsidP="0070169F">
      <w:pPr>
        <w:spacing w:line="360" w:lineRule="auto"/>
        <w:rPr>
          <w:rFonts w:ascii="宋体" w:eastAsia="宋体" w:hAnsi="宋体"/>
          <w:sz w:val="24"/>
          <w:szCs w:val="24"/>
        </w:rPr>
      </w:pPr>
      <w:r>
        <w:rPr>
          <w:rFonts w:ascii="宋体" w:eastAsia="宋体" w:hAnsi="宋体" w:hint="eastAsia"/>
          <w:b/>
          <w:sz w:val="24"/>
          <w:szCs w:val="24"/>
        </w:rPr>
        <w:t>（六）</w:t>
      </w:r>
      <w:r w:rsidR="00E77548" w:rsidRPr="0070169F">
        <w:rPr>
          <w:rFonts w:ascii="宋体" w:eastAsia="宋体" w:hAnsi="宋体" w:hint="eastAsia"/>
          <w:sz w:val="24"/>
          <w:szCs w:val="24"/>
        </w:rPr>
        <w:t>拟派往</w:t>
      </w:r>
      <w:r w:rsidR="004A45DF" w:rsidRPr="0070169F">
        <w:rPr>
          <w:rFonts w:ascii="宋体" w:eastAsia="宋体" w:hAnsi="宋体" w:hint="eastAsia"/>
          <w:sz w:val="24"/>
          <w:szCs w:val="24"/>
        </w:rPr>
        <w:t>采购人</w:t>
      </w:r>
      <w:r w:rsidR="00E77548" w:rsidRPr="0070169F">
        <w:rPr>
          <w:rFonts w:ascii="宋体" w:eastAsia="宋体" w:hAnsi="宋体" w:hint="eastAsia"/>
          <w:sz w:val="24"/>
          <w:szCs w:val="24"/>
        </w:rPr>
        <w:t>之顾问律师情况介绍、学历及职称、执业年限、从业经验及目前与过往</w:t>
      </w:r>
      <w:r w:rsidR="00840251" w:rsidRPr="0070169F">
        <w:rPr>
          <w:rFonts w:ascii="宋体" w:eastAsia="宋体" w:hAnsi="宋体" w:hint="eastAsia"/>
          <w:sz w:val="24"/>
          <w:szCs w:val="24"/>
        </w:rPr>
        <w:t>业绩、曾经及目前担任法律顾问单位的名单；</w:t>
      </w:r>
    </w:p>
    <w:p w:rsidR="0070169F" w:rsidRPr="0070169F" w:rsidRDefault="000D36C6" w:rsidP="0070169F">
      <w:pPr>
        <w:spacing w:line="360" w:lineRule="auto"/>
        <w:rPr>
          <w:rFonts w:ascii="宋体" w:eastAsia="宋体" w:hAnsi="宋体"/>
          <w:b/>
          <w:sz w:val="24"/>
          <w:szCs w:val="24"/>
        </w:rPr>
      </w:pPr>
      <w:r>
        <w:rPr>
          <w:rFonts w:ascii="宋体" w:eastAsia="宋体" w:hAnsi="宋体" w:hint="eastAsia"/>
          <w:b/>
          <w:sz w:val="24"/>
          <w:szCs w:val="24"/>
        </w:rPr>
        <w:t>（七）</w:t>
      </w:r>
      <w:r w:rsidR="0070169F" w:rsidRPr="0070169F">
        <w:rPr>
          <w:rFonts w:ascii="宋体" w:eastAsia="宋体" w:hAnsi="宋体" w:hint="eastAsia"/>
          <w:b/>
          <w:sz w:val="24"/>
          <w:szCs w:val="24"/>
        </w:rPr>
        <w:t>业绩</w:t>
      </w:r>
    </w:p>
    <w:p w:rsidR="00840251" w:rsidRPr="0070169F" w:rsidRDefault="00840251" w:rsidP="0070169F">
      <w:pPr>
        <w:spacing w:line="360" w:lineRule="auto"/>
        <w:ind w:firstLineChars="200" w:firstLine="480"/>
        <w:rPr>
          <w:rFonts w:ascii="宋体" w:eastAsia="宋体" w:hAnsi="宋体"/>
          <w:sz w:val="24"/>
          <w:szCs w:val="24"/>
        </w:rPr>
      </w:pPr>
      <w:r w:rsidRPr="0070169F">
        <w:rPr>
          <w:rFonts w:ascii="宋体" w:eastAsia="宋体" w:hAnsi="宋体" w:hint="eastAsia"/>
          <w:sz w:val="24"/>
          <w:szCs w:val="24"/>
        </w:rPr>
        <w:t>投标人近三年</w:t>
      </w:r>
      <w:r w:rsidR="009B69A4" w:rsidRPr="0070169F">
        <w:rPr>
          <w:rFonts w:ascii="宋体" w:eastAsia="宋体" w:hAnsi="宋体" w:hint="eastAsia"/>
          <w:sz w:val="24"/>
          <w:szCs w:val="24"/>
        </w:rPr>
        <w:t>主要</w:t>
      </w:r>
      <w:r w:rsidRPr="0070169F">
        <w:rPr>
          <w:rFonts w:ascii="宋体" w:eastAsia="宋体" w:hAnsi="宋体" w:hint="eastAsia"/>
          <w:sz w:val="24"/>
          <w:szCs w:val="24"/>
        </w:rPr>
        <w:t>业绩一览表</w:t>
      </w:r>
      <w:r w:rsidR="001737A3" w:rsidRPr="0070169F">
        <w:rPr>
          <w:rFonts w:ascii="宋体" w:eastAsia="宋体" w:hAnsi="宋体" w:hint="eastAsia"/>
          <w:sz w:val="24"/>
          <w:szCs w:val="24"/>
        </w:rPr>
        <w:t>并提供相关业绩证明材料（提供诉讼类及非诉讼类代表性案件证明材料各3个）</w:t>
      </w:r>
      <w:r w:rsidRPr="0070169F">
        <w:rPr>
          <w:rFonts w:ascii="宋体" w:eastAsia="宋体" w:hAnsi="宋体" w:hint="eastAsia"/>
          <w:sz w:val="24"/>
          <w:szCs w:val="24"/>
        </w:rPr>
        <w:t>；</w:t>
      </w:r>
    </w:p>
    <w:p w:rsidR="00840251" w:rsidRPr="0070169F" w:rsidRDefault="000D36C6" w:rsidP="0070169F">
      <w:pPr>
        <w:spacing w:line="360" w:lineRule="auto"/>
        <w:rPr>
          <w:rFonts w:ascii="宋体" w:eastAsia="宋体" w:hAnsi="宋体"/>
          <w:sz w:val="24"/>
          <w:szCs w:val="24"/>
        </w:rPr>
      </w:pPr>
      <w:r>
        <w:rPr>
          <w:rFonts w:ascii="宋体" w:eastAsia="宋体" w:hAnsi="宋体" w:hint="eastAsia"/>
          <w:b/>
          <w:sz w:val="24"/>
          <w:szCs w:val="24"/>
        </w:rPr>
        <w:t>（八）</w:t>
      </w:r>
      <w:r w:rsidR="009B69A4" w:rsidRPr="0070169F">
        <w:rPr>
          <w:rFonts w:ascii="宋体" w:eastAsia="宋体" w:hAnsi="宋体" w:hint="eastAsia"/>
          <w:sz w:val="24"/>
          <w:szCs w:val="24"/>
        </w:rPr>
        <w:t>投标人认为需提供的其他文件</w:t>
      </w:r>
      <w:r w:rsidR="00840251" w:rsidRPr="0070169F">
        <w:rPr>
          <w:rFonts w:ascii="宋体" w:eastAsia="宋体" w:hAnsi="宋体" w:hint="eastAsia"/>
          <w:sz w:val="24"/>
          <w:szCs w:val="24"/>
        </w:rPr>
        <w:t>。</w:t>
      </w:r>
    </w:p>
    <w:p w:rsidR="00840251" w:rsidRPr="00160D40" w:rsidRDefault="000D36C6" w:rsidP="000D36C6">
      <w:pPr>
        <w:spacing w:line="360" w:lineRule="auto"/>
        <w:rPr>
          <w:rFonts w:ascii="宋体" w:eastAsia="宋体" w:hAnsi="宋体"/>
          <w:b/>
          <w:bCs/>
          <w:sz w:val="24"/>
          <w:szCs w:val="24"/>
        </w:rPr>
      </w:pPr>
      <w:r w:rsidRPr="000D36C6">
        <w:rPr>
          <w:rFonts w:ascii="宋体" w:eastAsia="宋体" w:hAnsi="宋体" w:hint="eastAsia"/>
          <w:b/>
          <w:bCs/>
          <w:sz w:val="24"/>
          <w:szCs w:val="24"/>
        </w:rPr>
        <w:t>二、</w:t>
      </w:r>
      <w:r w:rsidR="00840251" w:rsidRPr="000D36C6">
        <w:rPr>
          <w:rFonts w:ascii="宋体" w:eastAsia="宋体" w:hAnsi="宋体" w:hint="eastAsia"/>
          <w:b/>
          <w:bCs/>
          <w:sz w:val="24"/>
          <w:szCs w:val="24"/>
        </w:rPr>
        <w:t>投标须知</w:t>
      </w:r>
    </w:p>
    <w:p w:rsidR="00840251" w:rsidRPr="00160D40" w:rsidRDefault="000D36C6" w:rsidP="000D36C6">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1、</w:t>
      </w:r>
      <w:r w:rsidR="00840251" w:rsidRPr="00160D40">
        <w:rPr>
          <w:rFonts w:ascii="宋体" w:eastAsia="宋体" w:hAnsi="宋体" w:hint="eastAsia"/>
          <w:sz w:val="24"/>
          <w:szCs w:val="24"/>
        </w:rPr>
        <w:t>投标人未按本标书规定所投标书无效。无论中标与否，各投标人投标资</w:t>
      </w:r>
      <w:r w:rsidR="00840251" w:rsidRPr="00160D40">
        <w:rPr>
          <w:rFonts w:ascii="宋体" w:eastAsia="宋体" w:hAnsi="宋体" w:hint="eastAsia"/>
          <w:sz w:val="24"/>
          <w:szCs w:val="24"/>
        </w:rPr>
        <w:lastRenderedPageBreak/>
        <w:t>料恕不退回，由</w:t>
      </w:r>
      <w:r w:rsidR="004A45DF" w:rsidRPr="00160D40">
        <w:rPr>
          <w:rFonts w:ascii="宋体" w:eastAsia="宋体" w:hAnsi="宋体" w:hint="eastAsia"/>
          <w:sz w:val="24"/>
          <w:szCs w:val="24"/>
        </w:rPr>
        <w:t>采购人</w:t>
      </w:r>
      <w:r w:rsidR="00840251" w:rsidRPr="00160D40">
        <w:rPr>
          <w:rFonts w:ascii="宋体" w:eastAsia="宋体" w:hAnsi="宋体" w:hint="eastAsia"/>
          <w:sz w:val="24"/>
          <w:szCs w:val="24"/>
        </w:rPr>
        <w:t>存档作为以后合作参考，</w:t>
      </w:r>
      <w:r w:rsidR="004A45DF" w:rsidRPr="00160D40">
        <w:rPr>
          <w:rFonts w:ascii="宋体" w:eastAsia="宋体" w:hAnsi="宋体" w:hint="eastAsia"/>
          <w:sz w:val="24"/>
          <w:szCs w:val="24"/>
        </w:rPr>
        <w:t>采购人</w:t>
      </w:r>
      <w:r w:rsidR="00840251" w:rsidRPr="00160D40">
        <w:rPr>
          <w:rFonts w:ascii="宋体" w:eastAsia="宋体" w:hAnsi="宋体" w:hint="eastAsia"/>
          <w:sz w:val="24"/>
          <w:szCs w:val="24"/>
        </w:rPr>
        <w:t>将对投标人资料予以保密。</w:t>
      </w:r>
    </w:p>
    <w:p w:rsidR="00840251" w:rsidRPr="00160D40" w:rsidRDefault="000D36C6" w:rsidP="000D36C6">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2、</w:t>
      </w:r>
      <w:r w:rsidR="00840251" w:rsidRPr="00160D40">
        <w:rPr>
          <w:rFonts w:ascii="宋体" w:eastAsia="宋体" w:hAnsi="宋体" w:hint="eastAsia"/>
          <w:sz w:val="24"/>
          <w:szCs w:val="24"/>
        </w:rPr>
        <w:t>全部投标文件应一式</w:t>
      </w:r>
      <w:r w:rsidRPr="00160D40">
        <w:rPr>
          <w:rFonts w:ascii="宋体" w:eastAsia="宋体" w:hAnsi="宋体" w:hint="eastAsia"/>
          <w:sz w:val="24"/>
          <w:szCs w:val="24"/>
        </w:rPr>
        <w:t>两</w:t>
      </w:r>
      <w:r w:rsidR="00840251" w:rsidRPr="00160D40">
        <w:rPr>
          <w:rFonts w:ascii="宋体" w:eastAsia="宋体" w:hAnsi="宋体" w:hint="eastAsia"/>
          <w:sz w:val="24"/>
          <w:szCs w:val="24"/>
        </w:rPr>
        <w:t>份，</w:t>
      </w:r>
      <w:r w:rsidRPr="00160D40">
        <w:rPr>
          <w:rFonts w:ascii="宋体" w:eastAsia="宋体" w:hAnsi="宋体" w:hint="eastAsia"/>
          <w:sz w:val="24"/>
          <w:szCs w:val="24"/>
        </w:rPr>
        <w:t>一正一副</w:t>
      </w:r>
      <w:r w:rsidR="00840251" w:rsidRPr="00160D40">
        <w:rPr>
          <w:rFonts w:ascii="宋体" w:eastAsia="宋体" w:hAnsi="宋体" w:hint="eastAsia"/>
          <w:sz w:val="24"/>
          <w:szCs w:val="24"/>
        </w:rPr>
        <w:t>，并且注明“正本”和“副本”。如果正本与副本不符，应以正本为准。投标文件应由投标人的合法授权代表正式签署。</w:t>
      </w:r>
    </w:p>
    <w:p w:rsidR="00840251" w:rsidRPr="00160D40" w:rsidRDefault="000D36C6" w:rsidP="000D36C6">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3、</w:t>
      </w:r>
      <w:r w:rsidR="00840251" w:rsidRPr="00160D40">
        <w:rPr>
          <w:rFonts w:ascii="宋体" w:eastAsia="宋体" w:hAnsi="宋体" w:hint="eastAsia"/>
          <w:sz w:val="24"/>
          <w:szCs w:val="24"/>
        </w:rPr>
        <w:t>所有投标文件必须装入密封的信封或包装，在信封或包装上骑缝加盖公章，并填写投标文件资料清单。投标文件应</w:t>
      </w:r>
      <w:r w:rsidRPr="00160D40">
        <w:rPr>
          <w:rFonts w:ascii="宋体" w:eastAsia="宋体" w:hAnsi="宋体" w:hint="eastAsia"/>
          <w:sz w:val="24"/>
          <w:szCs w:val="24"/>
        </w:rPr>
        <w:t>在</w:t>
      </w:r>
      <w:r w:rsidR="00840251" w:rsidRPr="00160D40">
        <w:rPr>
          <w:rFonts w:ascii="宋体" w:eastAsia="宋体" w:hAnsi="宋体" w:hint="eastAsia"/>
          <w:sz w:val="24"/>
          <w:szCs w:val="24"/>
        </w:rPr>
        <w:t>信封的封面上写明</w:t>
      </w:r>
      <w:r w:rsidR="00E15CF1" w:rsidRPr="00160D40">
        <w:rPr>
          <w:rFonts w:ascii="宋体" w:eastAsia="宋体" w:hAnsi="宋体" w:hint="eastAsia"/>
          <w:sz w:val="24"/>
          <w:szCs w:val="24"/>
        </w:rPr>
        <w:t>：</w:t>
      </w:r>
    </w:p>
    <w:p w:rsidR="00C45672" w:rsidRPr="00160D40" w:rsidRDefault="000D36C6" w:rsidP="000D36C6">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（1）</w:t>
      </w:r>
      <w:r w:rsidR="00C45672" w:rsidRPr="00160D40">
        <w:rPr>
          <w:rFonts w:ascii="宋体" w:eastAsia="宋体" w:hAnsi="宋体" w:hint="eastAsia"/>
          <w:sz w:val="24"/>
          <w:szCs w:val="24"/>
        </w:rPr>
        <w:t>项目名称；</w:t>
      </w:r>
    </w:p>
    <w:p w:rsidR="00C45672" w:rsidRPr="00160D40" w:rsidRDefault="000D36C6" w:rsidP="000D36C6">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（2）</w:t>
      </w:r>
      <w:r w:rsidR="00C45672" w:rsidRPr="00160D40">
        <w:rPr>
          <w:rFonts w:ascii="宋体" w:eastAsia="宋体" w:hAnsi="宋体" w:hint="eastAsia"/>
          <w:sz w:val="24"/>
          <w:szCs w:val="24"/>
        </w:rPr>
        <w:t>投标人名称、地址、联系人及联系电话</w:t>
      </w:r>
      <w:r w:rsidR="00E15CF1" w:rsidRPr="00160D40">
        <w:rPr>
          <w:rFonts w:ascii="宋体" w:eastAsia="宋体" w:hAnsi="宋体" w:hint="eastAsia"/>
          <w:sz w:val="24"/>
          <w:szCs w:val="24"/>
        </w:rPr>
        <w:t>。</w:t>
      </w:r>
    </w:p>
    <w:p w:rsidR="00C45672" w:rsidRPr="00160D40" w:rsidRDefault="000D36C6" w:rsidP="000D36C6">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4、</w:t>
      </w:r>
      <w:r w:rsidR="004A45DF" w:rsidRPr="00160D40">
        <w:rPr>
          <w:rFonts w:ascii="宋体" w:eastAsia="宋体" w:hAnsi="宋体" w:hint="eastAsia"/>
          <w:sz w:val="24"/>
          <w:szCs w:val="24"/>
        </w:rPr>
        <w:t>采购人</w:t>
      </w:r>
      <w:r w:rsidR="00C45672" w:rsidRPr="00160D40">
        <w:rPr>
          <w:rFonts w:ascii="宋体" w:eastAsia="宋体" w:hAnsi="宋体" w:hint="eastAsia"/>
          <w:sz w:val="24"/>
          <w:szCs w:val="24"/>
        </w:rPr>
        <w:t>有权在合适时间发布澄清及参考文件，但应给予投标人合理时间</w:t>
      </w:r>
      <w:r w:rsidR="00E15CF1" w:rsidRPr="00160D40">
        <w:rPr>
          <w:rFonts w:ascii="宋体" w:eastAsia="宋体" w:hAnsi="宋体" w:hint="eastAsia"/>
          <w:sz w:val="24"/>
          <w:szCs w:val="24"/>
        </w:rPr>
        <w:t>；</w:t>
      </w:r>
    </w:p>
    <w:p w:rsidR="00931DE8" w:rsidRPr="00160D40" w:rsidRDefault="000D36C6" w:rsidP="000D36C6">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5、</w:t>
      </w:r>
      <w:r w:rsidR="00931DE8" w:rsidRPr="00160D40">
        <w:rPr>
          <w:rFonts w:ascii="宋体" w:eastAsia="宋体" w:hAnsi="宋体" w:hint="eastAsia"/>
          <w:sz w:val="24"/>
          <w:szCs w:val="24"/>
        </w:rPr>
        <w:t>递交</w:t>
      </w:r>
      <w:r w:rsidRPr="00160D40">
        <w:rPr>
          <w:rFonts w:ascii="宋体" w:eastAsia="宋体" w:hAnsi="宋体" w:hint="eastAsia"/>
          <w:sz w:val="24"/>
          <w:szCs w:val="24"/>
        </w:rPr>
        <w:t>报名资料地点、联系方式、投标截止时间：详见项目公告</w:t>
      </w:r>
    </w:p>
    <w:p w:rsidR="00931DE8" w:rsidRPr="00160D40" w:rsidRDefault="000D36C6" w:rsidP="000D36C6">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6、开标</w:t>
      </w:r>
      <w:r w:rsidR="00931DE8" w:rsidRPr="00160D40">
        <w:rPr>
          <w:rFonts w:ascii="宋体" w:eastAsia="宋体" w:hAnsi="宋体" w:hint="eastAsia"/>
          <w:sz w:val="24"/>
          <w:szCs w:val="24"/>
        </w:rPr>
        <w:t>时间另行通知</w:t>
      </w:r>
      <w:r w:rsidR="00E15CF1" w:rsidRPr="00160D40">
        <w:rPr>
          <w:rFonts w:ascii="宋体" w:eastAsia="宋体" w:hAnsi="宋体" w:hint="eastAsia"/>
          <w:sz w:val="24"/>
          <w:szCs w:val="24"/>
        </w:rPr>
        <w:t>。</w:t>
      </w:r>
    </w:p>
    <w:p w:rsidR="00C45672" w:rsidRPr="00160D40" w:rsidRDefault="000D36C6" w:rsidP="000D36C6">
      <w:pPr>
        <w:spacing w:line="360" w:lineRule="auto"/>
        <w:rPr>
          <w:rFonts w:ascii="宋体" w:eastAsia="宋体" w:hAnsi="宋体"/>
          <w:b/>
          <w:bCs/>
          <w:sz w:val="24"/>
          <w:szCs w:val="24"/>
        </w:rPr>
      </w:pPr>
      <w:r w:rsidRPr="00160D40">
        <w:rPr>
          <w:rFonts w:ascii="宋体" w:eastAsia="宋体" w:hAnsi="宋体" w:hint="eastAsia"/>
          <w:b/>
          <w:bCs/>
          <w:sz w:val="24"/>
          <w:szCs w:val="24"/>
        </w:rPr>
        <w:t>三、</w:t>
      </w:r>
      <w:r w:rsidR="00160D40" w:rsidRPr="00160D40">
        <w:rPr>
          <w:rFonts w:ascii="宋体" w:eastAsia="宋体" w:hAnsi="宋体" w:hint="eastAsia"/>
          <w:b/>
          <w:bCs/>
          <w:sz w:val="24"/>
          <w:szCs w:val="24"/>
        </w:rPr>
        <w:t>院内自行采购</w:t>
      </w:r>
      <w:r w:rsidR="00C45672" w:rsidRPr="00160D40">
        <w:rPr>
          <w:rFonts w:ascii="宋体" w:eastAsia="宋体" w:hAnsi="宋体" w:hint="eastAsia"/>
          <w:b/>
          <w:bCs/>
          <w:sz w:val="24"/>
          <w:szCs w:val="24"/>
        </w:rPr>
        <w:t>程序</w:t>
      </w:r>
    </w:p>
    <w:p w:rsidR="00C45672" w:rsidRPr="00160D40" w:rsidRDefault="00160D40" w:rsidP="00160D40">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1、</w:t>
      </w:r>
      <w:r w:rsidR="00C45672" w:rsidRPr="00160D40">
        <w:rPr>
          <w:rFonts w:ascii="宋体" w:eastAsia="宋体" w:hAnsi="宋体" w:hint="eastAsia"/>
          <w:sz w:val="24"/>
          <w:szCs w:val="24"/>
        </w:rPr>
        <w:t>发布</w:t>
      </w:r>
      <w:r w:rsidRPr="00160D40">
        <w:rPr>
          <w:rFonts w:ascii="宋体" w:eastAsia="宋体" w:hAnsi="宋体" w:hint="eastAsia"/>
          <w:sz w:val="24"/>
          <w:szCs w:val="24"/>
        </w:rPr>
        <w:t>院内自行采购</w:t>
      </w:r>
      <w:r w:rsidR="00C45672" w:rsidRPr="00160D40">
        <w:rPr>
          <w:rFonts w:ascii="宋体" w:eastAsia="宋体" w:hAnsi="宋体" w:hint="eastAsia"/>
          <w:sz w:val="24"/>
          <w:szCs w:val="24"/>
        </w:rPr>
        <w:t>公告；</w:t>
      </w:r>
    </w:p>
    <w:p w:rsidR="00C45672" w:rsidRPr="00160D40" w:rsidRDefault="00160D40" w:rsidP="00160D40">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2、</w:t>
      </w:r>
      <w:r w:rsidR="00C45672" w:rsidRPr="00160D40">
        <w:rPr>
          <w:rFonts w:ascii="宋体" w:eastAsia="宋体" w:hAnsi="宋体" w:hint="eastAsia"/>
          <w:sz w:val="24"/>
          <w:szCs w:val="24"/>
        </w:rPr>
        <w:t>投标人提交</w:t>
      </w:r>
      <w:r w:rsidRPr="00160D40">
        <w:rPr>
          <w:rFonts w:ascii="宋体" w:eastAsia="宋体" w:hAnsi="宋体" w:hint="eastAsia"/>
          <w:sz w:val="24"/>
          <w:szCs w:val="24"/>
        </w:rPr>
        <w:t>报名</w:t>
      </w:r>
      <w:r w:rsidR="00C45672" w:rsidRPr="00160D40">
        <w:rPr>
          <w:rFonts w:ascii="宋体" w:eastAsia="宋体" w:hAnsi="宋体" w:hint="eastAsia"/>
          <w:sz w:val="24"/>
          <w:szCs w:val="24"/>
        </w:rPr>
        <w:t>文件</w:t>
      </w:r>
      <w:r w:rsidR="00E15CF1" w:rsidRPr="00160D40">
        <w:rPr>
          <w:rFonts w:ascii="宋体" w:eastAsia="宋体" w:hAnsi="宋体" w:hint="eastAsia"/>
          <w:sz w:val="24"/>
          <w:szCs w:val="24"/>
        </w:rPr>
        <w:t>；</w:t>
      </w:r>
    </w:p>
    <w:p w:rsidR="00C45672" w:rsidRPr="00160D40" w:rsidRDefault="00160D40" w:rsidP="00160D40">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3、开标</w:t>
      </w:r>
      <w:r w:rsidR="00C45672" w:rsidRPr="00160D40">
        <w:rPr>
          <w:rFonts w:ascii="宋体" w:eastAsia="宋体" w:hAnsi="宋体" w:hint="eastAsia"/>
          <w:sz w:val="24"/>
          <w:szCs w:val="24"/>
        </w:rPr>
        <w:t>；</w:t>
      </w:r>
    </w:p>
    <w:p w:rsidR="00C45672" w:rsidRPr="00160D40" w:rsidRDefault="00160D40" w:rsidP="00160D40">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4、发布采购结果公告</w:t>
      </w:r>
      <w:r w:rsidR="00E15CF1" w:rsidRPr="00160D40">
        <w:rPr>
          <w:rFonts w:ascii="宋体" w:eastAsia="宋体" w:hAnsi="宋体" w:hint="eastAsia"/>
          <w:sz w:val="24"/>
          <w:szCs w:val="24"/>
        </w:rPr>
        <w:t>；</w:t>
      </w:r>
    </w:p>
    <w:p w:rsidR="00C45672" w:rsidRPr="00160D40" w:rsidRDefault="00160D40" w:rsidP="00160D40">
      <w:pPr>
        <w:spacing w:line="360" w:lineRule="auto"/>
        <w:ind w:firstLineChars="200" w:firstLine="480"/>
        <w:rPr>
          <w:rFonts w:ascii="宋体" w:eastAsia="宋体" w:hAnsi="宋体"/>
          <w:sz w:val="24"/>
          <w:szCs w:val="24"/>
        </w:rPr>
      </w:pPr>
      <w:r w:rsidRPr="00160D40">
        <w:rPr>
          <w:rFonts w:ascii="宋体" w:eastAsia="宋体" w:hAnsi="宋体" w:hint="eastAsia"/>
          <w:sz w:val="24"/>
          <w:szCs w:val="24"/>
        </w:rPr>
        <w:t>5、</w:t>
      </w:r>
      <w:r w:rsidR="004A45DF" w:rsidRPr="00160D40">
        <w:rPr>
          <w:rFonts w:ascii="宋体" w:eastAsia="宋体" w:hAnsi="宋体" w:hint="eastAsia"/>
          <w:sz w:val="24"/>
          <w:szCs w:val="24"/>
        </w:rPr>
        <w:t>采购人</w:t>
      </w:r>
      <w:r w:rsidR="00C45672" w:rsidRPr="00160D40">
        <w:rPr>
          <w:rFonts w:ascii="宋体" w:eastAsia="宋体" w:hAnsi="宋体" w:hint="eastAsia"/>
          <w:sz w:val="24"/>
          <w:szCs w:val="24"/>
        </w:rPr>
        <w:t>与中标单位商讨签订法律顾问服务合同事宜。</w:t>
      </w:r>
    </w:p>
    <w:p w:rsidR="00C45672" w:rsidRPr="00160D40" w:rsidRDefault="00160D40" w:rsidP="00160D40">
      <w:pPr>
        <w:spacing w:line="360" w:lineRule="auto"/>
        <w:rPr>
          <w:rFonts w:ascii="宋体" w:eastAsia="宋体" w:hAnsi="宋体"/>
          <w:b/>
          <w:bCs/>
          <w:sz w:val="24"/>
          <w:szCs w:val="24"/>
        </w:rPr>
      </w:pPr>
      <w:r w:rsidRPr="00160D40">
        <w:rPr>
          <w:rFonts w:ascii="宋体" w:eastAsia="宋体" w:hAnsi="宋体" w:hint="eastAsia"/>
          <w:b/>
          <w:bCs/>
          <w:sz w:val="24"/>
          <w:szCs w:val="24"/>
        </w:rPr>
        <w:t>四、</w:t>
      </w:r>
      <w:r w:rsidR="004A45DF" w:rsidRPr="00160D40">
        <w:rPr>
          <w:rFonts w:ascii="宋体" w:eastAsia="宋体" w:hAnsi="宋体" w:hint="eastAsia"/>
          <w:b/>
          <w:bCs/>
          <w:sz w:val="24"/>
          <w:szCs w:val="24"/>
        </w:rPr>
        <w:t>采购人</w:t>
      </w:r>
      <w:r w:rsidR="002B54C6" w:rsidRPr="00160D40">
        <w:rPr>
          <w:rFonts w:ascii="宋体" w:eastAsia="宋体" w:hAnsi="宋体" w:hint="eastAsia"/>
          <w:b/>
          <w:bCs/>
          <w:sz w:val="24"/>
          <w:szCs w:val="24"/>
        </w:rPr>
        <w:t>对本次</w:t>
      </w:r>
      <w:r w:rsidRPr="00160D40">
        <w:rPr>
          <w:rFonts w:ascii="宋体" w:eastAsia="宋体" w:hAnsi="宋体" w:hint="eastAsia"/>
          <w:b/>
          <w:bCs/>
          <w:sz w:val="24"/>
          <w:szCs w:val="24"/>
        </w:rPr>
        <w:t>院内自行采购</w:t>
      </w:r>
      <w:r w:rsidR="002B54C6" w:rsidRPr="00160D40">
        <w:rPr>
          <w:rFonts w:ascii="宋体" w:eastAsia="宋体" w:hAnsi="宋体" w:hint="eastAsia"/>
          <w:b/>
          <w:bCs/>
          <w:sz w:val="24"/>
          <w:szCs w:val="24"/>
        </w:rPr>
        <w:t>活动及相关的文件资料拥有最终的解释权。</w:t>
      </w:r>
    </w:p>
    <w:p w:rsidR="00931DE8" w:rsidRDefault="00931DE8" w:rsidP="00931DE8">
      <w:pPr>
        <w:pStyle w:val="a5"/>
        <w:spacing w:line="360" w:lineRule="auto"/>
        <w:ind w:left="420" w:firstLineChars="0" w:firstLine="0"/>
        <w:rPr>
          <w:rFonts w:ascii="宋体" w:eastAsia="宋体" w:hAnsi="宋体"/>
          <w:b/>
          <w:bCs/>
          <w:sz w:val="24"/>
          <w:szCs w:val="24"/>
        </w:rPr>
      </w:pPr>
    </w:p>
    <w:p w:rsidR="00931DE8" w:rsidRDefault="00931DE8" w:rsidP="00931DE8">
      <w:pPr>
        <w:pStyle w:val="a5"/>
        <w:spacing w:line="360" w:lineRule="auto"/>
        <w:ind w:left="420" w:firstLineChars="0" w:firstLine="0"/>
        <w:rPr>
          <w:rFonts w:ascii="宋体" w:eastAsia="宋体" w:hAnsi="宋体"/>
          <w:b/>
          <w:bCs/>
          <w:sz w:val="24"/>
          <w:szCs w:val="24"/>
        </w:rPr>
      </w:pPr>
    </w:p>
    <w:p w:rsidR="00931DE8" w:rsidRDefault="00931DE8" w:rsidP="00931DE8">
      <w:pPr>
        <w:pStyle w:val="a5"/>
        <w:spacing w:line="360" w:lineRule="auto"/>
        <w:ind w:left="420" w:firstLineChars="0" w:firstLine="0"/>
        <w:rPr>
          <w:rFonts w:ascii="宋体" w:eastAsia="宋体" w:hAnsi="宋体"/>
          <w:b/>
          <w:bCs/>
          <w:sz w:val="24"/>
          <w:szCs w:val="24"/>
        </w:rPr>
      </w:pPr>
    </w:p>
    <w:p w:rsidR="00931DE8" w:rsidRDefault="00931DE8" w:rsidP="00931DE8">
      <w:pPr>
        <w:pStyle w:val="a5"/>
        <w:spacing w:line="360" w:lineRule="auto"/>
        <w:ind w:left="420" w:firstLineChars="0" w:firstLine="0"/>
        <w:rPr>
          <w:rFonts w:ascii="宋体" w:eastAsia="宋体" w:hAnsi="宋体"/>
          <w:b/>
          <w:bCs/>
          <w:sz w:val="24"/>
          <w:szCs w:val="24"/>
        </w:rPr>
      </w:pPr>
    </w:p>
    <w:p w:rsidR="00931DE8" w:rsidRPr="00931DE8" w:rsidRDefault="00931DE8" w:rsidP="00931DE8">
      <w:pPr>
        <w:pStyle w:val="a5"/>
        <w:spacing w:line="360" w:lineRule="auto"/>
        <w:ind w:left="420" w:firstLineChars="0" w:firstLine="0"/>
        <w:jc w:val="right"/>
        <w:rPr>
          <w:rFonts w:ascii="宋体" w:eastAsia="宋体" w:hAnsi="宋体"/>
          <w:sz w:val="24"/>
          <w:szCs w:val="24"/>
        </w:rPr>
      </w:pPr>
      <w:r w:rsidRPr="00931DE8">
        <w:rPr>
          <w:rFonts w:ascii="宋体" w:eastAsia="宋体" w:hAnsi="宋体" w:hint="eastAsia"/>
          <w:sz w:val="24"/>
          <w:szCs w:val="24"/>
        </w:rPr>
        <w:t>采购人：浙江大学医学院附属儿童医院</w:t>
      </w:r>
    </w:p>
    <w:p w:rsidR="00931DE8" w:rsidRDefault="00931DE8" w:rsidP="00931DE8">
      <w:pPr>
        <w:pStyle w:val="a5"/>
        <w:spacing w:line="360" w:lineRule="auto"/>
        <w:ind w:left="420" w:firstLineChars="0" w:firstLine="0"/>
        <w:jc w:val="right"/>
        <w:rPr>
          <w:rFonts w:ascii="宋体" w:eastAsia="宋体" w:hAnsi="宋体" w:hint="eastAsia"/>
          <w:sz w:val="24"/>
          <w:szCs w:val="24"/>
        </w:rPr>
      </w:pPr>
      <w:r w:rsidRPr="00931DE8">
        <w:rPr>
          <w:rFonts w:ascii="宋体" w:eastAsia="宋体" w:hAnsi="宋体" w:hint="eastAsia"/>
          <w:sz w:val="24"/>
          <w:szCs w:val="24"/>
        </w:rPr>
        <w:t>年 月 日</w:t>
      </w:r>
    </w:p>
    <w:p w:rsidR="004531A9" w:rsidRDefault="004531A9" w:rsidP="00931DE8">
      <w:pPr>
        <w:pStyle w:val="a5"/>
        <w:spacing w:line="360" w:lineRule="auto"/>
        <w:ind w:left="420" w:firstLineChars="0" w:firstLine="0"/>
        <w:jc w:val="right"/>
        <w:rPr>
          <w:rFonts w:ascii="宋体" w:eastAsia="宋体" w:hAnsi="宋体" w:hint="eastAsia"/>
          <w:sz w:val="24"/>
          <w:szCs w:val="24"/>
        </w:rPr>
      </w:pPr>
    </w:p>
    <w:p w:rsidR="004531A9" w:rsidRDefault="004531A9" w:rsidP="00931DE8">
      <w:pPr>
        <w:pStyle w:val="a5"/>
        <w:spacing w:line="360" w:lineRule="auto"/>
        <w:ind w:left="420" w:firstLineChars="0" w:firstLine="0"/>
        <w:jc w:val="right"/>
        <w:rPr>
          <w:rFonts w:ascii="宋体" w:eastAsia="宋体" w:hAnsi="宋体" w:hint="eastAsia"/>
          <w:sz w:val="24"/>
          <w:szCs w:val="24"/>
        </w:rPr>
      </w:pPr>
    </w:p>
    <w:p w:rsidR="004531A9" w:rsidRDefault="004531A9" w:rsidP="00931DE8">
      <w:pPr>
        <w:pStyle w:val="a5"/>
        <w:spacing w:line="360" w:lineRule="auto"/>
        <w:ind w:left="420" w:firstLineChars="0" w:firstLine="0"/>
        <w:jc w:val="right"/>
        <w:rPr>
          <w:rFonts w:ascii="宋体" w:eastAsia="宋体" w:hAnsi="宋体" w:hint="eastAsia"/>
          <w:sz w:val="24"/>
          <w:szCs w:val="24"/>
        </w:rPr>
      </w:pPr>
    </w:p>
    <w:p w:rsidR="004531A9" w:rsidRDefault="004531A9" w:rsidP="00931DE8">
      <w:pPr>
        <w:pStyle w:val="a5"/>
        <w:spacing w:line="360" w:lineRule="auto"/>
        <w:ind w:left="420" w:firstLineChars="0" w:firstLine="0"/>
        <w:jc w:val="right"/>
        <w:rPr>
          <w:rFonts w:ascii="宋体" w:eastAsia="宋体" w:hAnsi="宋体" w:hint="eastAsia"/>
          <w:sz w:val="24"/>
          <w:szCs w:val="24"/>
        </w:rPr>
      </w:pPr>
    </w:p>
    <w:p w:rsidR="004531A9" w:rsidRDefault="004531A9" w:rsidP="00931DE8">
      <w:pPr>
        <w:pStyle w:val="a5"/>
        <w:spacing w:line="360" w:lineRule="auto"/>
        <w:ind w:left="420" w:firstLineChars="0" w:firstLine="0"/>
        <w:jc w:val="right"/>
        <w:rPr>
          <w:rFonts w:ascii="宋体" w:eastAsia="宋体" w:hAnsi="宋体" w:hint="eastAsia"/>
          <w:sz w:val="24"/>
          <w:szCs w:val="24"/>
        </w:rPr>
      </w:pPr>
    </w:p>
    <w:p w:rsidR="004531A9" w:rsidRDefault="004531A9" w:rsidP="00931DE8">
      <w:pPr>
        <w:pStyle w:val="a5"/>
        <w:spacing w:line="360" w:lineRule="auto"/>
        <w:ind w:left="420" w:firstLineChars="0" w:firstLine="0"/>
        <w:jc w:val="right"/>
        <w:rPr>
          <w:rFonts w:ascii="宋体" w:eastAsia="宋体" w:hAnsi="宋体" w:hint="eastAsia"/>
          <w:sz w:val="24"/>
          <w:szCs w:val="24"/>
        </w:rPr>
      </w:pPr>
    </w:p>
    <w:p w:rsidR="004531A9" w:rsidRDefault="004531A9" w:rsidP="0059304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附件1</w:t>
      </w:r>
    </w:p>
    <w:p w:rsidR="004531A9" w:rsidRPr="00593040" w:rsidRDefault="004531A9" w:rsidP="00593040">
      <w:pPr>
        <w:spacing w:line="360" w:lineRule="auto"/>
        <w:ind w:firstLineChars="200" w:firstLine="643"/>
        <w:jc w:val="center"/>
        <w:rPr>
          <w:rFonts w:ascii="宋体" w:eastAsia="宋体" w:hAnsi="宋体"/>
          <w:b/>
          <w:sz w:val="32"/>
          <w:szCs w:val="32"/>
        </w:rPr>
      </w:pPr>
      <w:bookmarkStart w:id="0" w:name="_Toc20476321"/>
      <w:r w:rsidRPr="00593040">
        <w:rPr>
          <w:rFonts w:ascii="宋体" w:eastAsia="宋体" w:hAnsi="宋体" w:hint="eastAsia"/>
          <w:b/>
          <w:sz w:val="32"/>
          <w:szCs w:val="32"/>
        </w:rPr>
        <w:t>法定代表人（或负责人）授权书</w:t>
      </w:r>
      <w:bookmarkEnd w:id="0"/>
    </w:p>
    <w:p w:rsidR="004531A9" w:rsidRPr="00593040" w:rsidRDefault="004531A9" w:rsidP="00593040">
      <w:pPr>
        <w:spacing w:line="360" w:lineRule="auto"/>
        <w:ind w:firstLineChars="200" w:firstLine="480"/>
        <w:rPr>
          <w:rFonts w:ascii="宋体" w:eastAsia="宋体" w:hAnsi="宋体"/>
          <w:sz w:val="24"/>
          <w:szCs w:val="24"/>
        </w:rPr>
      </w:pPr>
    </w:p>
    <w:p w:rsidR="004531A9" w:rsidRPr="00593040" w:rsidRDefault="004531A9" w:rsidP="00593040">
      <w:pPr>
        <w:spacing w:line="360" w:lineRule="auto"/>
        <w:rPr>
          <w:rFonts w:ascii="宋体" w:eastAsia="宋体" w:hAnsi="宋体"/>
          <w:sz w:val="24"/>
          <w:szCs w:val="24"/>
        </w:rPr>
      </w:pPr>
      <w:r w:rsidRPr="00593040">
        <w:rPr>
          <w:rFonts w:ascii="宋体" w:eastAsia="宋体" w:hAnsi="宋体" w:hint="eastAsia"/>
          <w:sz w:val="24"/>
          <w:szCs w:val="24"/>
          <w:u w:val="single"/>
        </w:rPr>
        <w:t>致浙江大学医学院附属儿童医院</w:t>
      </w:r>
      <w:r w:rsidRPr="00593040">
        <w:rPr>
          <w:rFonts w:ascii="宋体" w:eastAsia="宋体" w:hAnsi="宋体" w:hint="eastAsia"/>
          <w:sz w:val="24"/>
          <w:szCs w:val="24"/>
        </w:rPr>
        <w:t>：</w:t>
      </w:r>
    </w:p>
    <w:p w:rsidR="004531A9" w:rsidRPr="00593040" w:rsidRDefault="004531A9" w:rsidP="00593040">
      <w:pPr>
        <w:spacing w:line="360" w:lineRule="auto"/>
        <w:ind w:firstLineChars="200" w:firstLine="480"/>
        <w:rPr>
          <w:rFonts w:ascii="宋体" w:eastAsia="宋体" w:hAnsi="宋体"/>
          <w:sz w:val="24"/>
          <w:szCs w:val="24"/>
        </w:rPr>
      </w:pPr>
    </w:p>
    <w:p w:rsidR="004531A9" w:rsidRPr="00593040" w:rsidRDefault="004531A9"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u w:val="single"/>
        </w:rPr>
        <w:t>（投标人名称）</w:t>
      </w:r>
      <w:r w:rsidRPr="00593040">
        <w:rPr>
          <w:rFonts w:ascii="宋体" w:eastAsia="宋体" w:hAnsi="宋体" w:hint="eastAsia"/>
          <w:sz w:val="24"/>
          <w:szCs w:val="24"/>
        </w:rPr>
        <w:t>法定代表人（或负责人）</w:t>
      </w:r>
      <w:r w:rsidRPr="00593040">
        <w:rPr>
          <w:rFonts w:ascii="宋体" w:eastAsia="宋体" w:hAnsi="宋体" w:hint="eastAsia"/>
          <w:sz w:val="24"/>
          <w:szCs w:val="24"/>
          <w:u w:val="single"/>
        </w:rPr>
        <w:t>（名字+职务） （身份证号码：）</w:t>
      </w:r>
      <w:r w:rsidRPr="00593040">
        <w:rPr>
          <w:rFonts w:ascii="宋体" w:eastAsia="宋体" w:hAnsi="宋体" w:hint="eastAsia"/>
          <w:sz w:val="24"/>
          <w:szCs w:val="24"/>
        </w:rPr>
        <w:t>授权</w:t>
      </w:r>
      <w:r w:rsidRPr="00593040">
        <w:rPr>
          <w:rFonts w:ascii="宋体" w:eastAsia="宋体" w:hAnsi="宋体" w:hint="eastAsia"/>
          <w:sz w:val="24"/>
          <w:szCs w:val="24"/>
          <w:u w:val="single"/>
        </w:rPr>
        <w:t>（被授权代表名字+职务）（身份证号码：）</w:t>
      </w:r>
      <w:r w:rsidRPr="00593040">
        <w:rPr>
          <w:rFonts w:ascii="宋体" w:eastAsia="宋体" w:hAnsi="宋体" w:hint="eastAsia"/>
          <w:sz w:val="24"/>
          <w:szCs w:val="24"/>
        </w:rPr>
        <w:t>为本律所全权代表，参加贵院组织的</w:t>
      </w:r>
      <w:r w:rsidRPr="00593040">
        <w:rPr>
          <w:rFonts w:ascii="宋体" w:eastAsia="宋体" w:hAnsi="宋体" w:hint="eastAsia"/>
          <w:sz w:val="24"/>
          <w:szCs w:val="24"/>
          <w:u w:val="single"/>
        </w:rPr>
        <w:t xml:space="preserve">（项目名称+编号） </w:t>
      </w:r>
      <w:r w:rsidRPr="00593040">
        <w:rPr>
          <w:rFonts w:ascii="宋体" w:eastAsia="宋体" w:hAnsi="宋体" w:hint="eastAsia"/>
          <w:sz w:val="24"/>
          <w:szCs w:val="24"/>
        </w:rPr>
        <w:t>项目的采购投标活动，代表本律所处理采购投标活动中的一切事宜。</w:t>
      </w:r>
    </w:p>
    <w:p w:rsidR="004531A9" w:rsidRPr="00593040" w:rsidRDefault="004531A9" w:rsidP="00593040">
      <w:pPr>
        <w:spacing w:line="360" w:lineRule="auto"/>
        <w:ind w:firstLineChars="200" w:firstLine="480"/>
        <w:rPr>
          <w:rFonts w:ascii="宋体" w:eastAsia="宋体" w:hAnsi="宋体"/>
          <w:sz w:val="24"/>
          <w:szCs w:val="24"/>
        </w:rPr>
      </w:pPr>
    </w:p>
    <w:p w:rsidR="004531A9" w:rsidRPr="00593040" w:rsidRDefault="004531A9"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 xml:space="preserve">     本授权书于年月日签字生效,特此声明。</w:t>
      </w:r>
    </w:p>
    <w:p w:rsidR="004531A9" w:rsidRPr="00593040" w:rsidRDefault="004531A9" w:rsidP="00593040">
      <w:pPr>
        <w:spacing w:line="360" w:lineRule="auto"/>
        <w:ind w:firstLineChars="200" w:firstLine="480"/>
        <w:rPr>
          <w:rFonts w:ascii="宋体" w:eastAsia="宋体" w:hAnsi="宋体"/>
          <w:sz w:val="24"/>
          <w:szCs w:val="24"/>
        </w:rPr>
      </w:pPr>
    </w:p>
    <w:p w:rsidR="004531A9" w:rsidRPr="00593040" w:rsidRDefault="004531A9"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 xml:space="preserve">                    法 定 代 表 人（或负责人）（签字）：</w:t>
      </w:r>
    </w:p>
    <w:p w:rsidR="004531A9" w:rsidRPr="00593040" w:rsidRDefault="004531A9"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 xml:space="preserve">                    投标人单位全称（公章）：</w:t>
      </w:r>
    </w:p>
    <w:p w:rsidR="004531A9" w:rsidRPr="00593040" w:rsidRDefault="004531A9"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 xml:space="preserve">                                   日 期：</w:t>
      </w:r>
      <w:r w:rsidR="007A3DDE" w:rsidRPr="00593040">
        <w:rPr>
          <w:rFonts w:ascii="宋体" w:eastAsia="宋体" w:hAnsi="宋体" w:hint="eastAsia"/>
          <w:sz w:val="24"/>
          <w:szCs w:val="24"/>
        </w:rPr>
        <w:t xml:space="preserve">   </w:t>
      </w:r>
      <w:r w:rsidRPr="00593040">
        <w:rPr>
          <w:rFonts w:ascii="宋体" w:eastAsia="宋体" w:hAnsi="宋体" w:hint="eastAsia"/>
          <w:sz w:val="24"/>
          <w:szCs w:val="24"/>
        </w:rPr>
        <w:t>年</w:t>
      </w:r>
      <w:r w:rsidR="007A3DDE" w:rsidRPr="00593040">
        <w:rPr>
          <w:rFonts w:ascii="宋体" w:eastAsia="宋体" w:hAnsi="宋体" w:hint="eastAsia"/>
          <w:sz w:val="24"/>
          <w:szCs w:val="24"/>
        </w:rPr>
        <w:t xml:space="preserve">   </w:t>
      </w:r>
      <w:r w:rsidRPr="00593040">
        <w:rPr>
          <w:rFonts w:ascii="宋体" w:eastAsia="宋体" w:hAnsi="宋体" w:hint="eastAsia"/>
          <w:sz w:val="24"/>
          <w:szCs w:val="24"/>
        </w:rPr>
        <w:t>月</w:t>
      </w:r>
      <w:r w:rsidR="007A3DDE" w:rsidRPr="00593040">
        <w:rPr>
          <w:rFonts w:ascii="宋体" w:eastAsia="宋体" w:hAnsi="宋体" w:hint="eastAsia"/>
          <w:sz w:val="24"/>
          <w:szCs w:val="24"/>
        </w:rPr>
        <w:t xml:space="preserve">   </w:t>
      </w:r>
      <w:r w:rsidRPr="00593040">
        <w:rPr>
          <w:rFonts w:ascii="宋体" w:eastAsia="宋体" w:hAnsi="宋体" w:hint="eastAsia"/>
          <w:sz w:val="24"/>
          <w:szCs w:val="24"/>
        </w:rPr>
        <w:t>日</w:t>
      </w:r>
    </w:p>
    <w:p w:rsidR="004531A9" w:rsidRPr="00593040" w:rsidRDefault="004531A9" w:rsidP="00593040">
      <w:pPr>
        <w:spacing w:line="360" w:lineRule="auto"/>
        <w:ind w:firstLineChars="200" w:firstLine="480"/>
        <w:rPr>
          <w:rFonts w:ascii="宋体" w:eastAsia="宋体" w:hAnsi="宋体"/>
          <w:sz w:val="24"/>
          <w:szCs w:val="24"/>
        </w:rPr>
      </w:pPr>
    </w:p>
    <w:p w:rsidR="004531A9" w:rsidRPr="00593040" w:rsidRDefault="004531A9" w:rsidP="00593040">
      <w:pPr>
        <w:spacing w:line="360" w:lineRule="auto"/>
        <w:ind w:firstLineChars="200" w:firstLine="480"/>
        <w:rPr>
          <w:rFonts w:ascii="宋体" w:eastAsia="宋体" w:hAnsi="宋体"/>
          <w:sz w:val="24"/>
          <w:szCs w:val="24"/>
        </w:rPr>
      </w:pPr>
    </w:p>
    <w:p w:rsidR="004531A9" w:rsidRPr="00593040" w:rsidRDefault="004531A9"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附：</w:t>
      </w:r>
    </w:p>
    <w:p w:rsidR="004531A9" w:rsidRPr="00593040" w:rsidRDefault="004531A9"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 xml:space="preserve">  被授权代表姓名：</w:t>
      </w:r>
    </w:p>
    <w:p w:rsidR="004531A9" w:rsidRPr="00593040" w:rsidRDefault="004531A9"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 xml:space="preserve">  职          务：</w:t>
      </w:r>
    </w:p>
    <w:p w:rsidR="004531A9" w:rsidRPr="00593040" w:rsidRDefault="004531A9" w:rsidP="00593040">
      <w:pPr>
        <w:spacing w:line="360" w:lineRule="auto"/>
        <w:ind w:firstLineChars="300" w:firstLine="720"/>
        <w:rPr>
          <w:rFonts w:ascii="宋体" w:eastAsia="宋体" w:hAnsi="宋体"/>
          <w:sz w:val="24"/>
          <w:szCs w:val="24"/>
        </w:rPr>
      </w:pPr>
      <w:r w:rsidRPr="00593040">
        <w:rPr>
          <w:rFonts w:ascii="宋体" w:eastAsia="宋体" w:hAnsi="宋体" w:hint="eastAsia"/>
          <w:sz w:val="24"/>
          <w:szCs w:val="24"/>
        </w:rPr>
        <w:t>被授权代表签字：</w:t>
      </w:r>
    </w:p>
    <w:p w:rsidR="004531A9" w:rsidRPr="00593040" w:rsidRDefault="004531A9" w:rsidP="00593040">
      <w:pPr>
        <w:spacing w:line="360" w:lineRule="auto"/>
        <w:ind w:firstLineChars="300" w:firstLine="720"/>
        <w:rPr>
          <w:rFonts w:ascii="宋体" w:eastAsia="宋体" w:hAnsi="宋体"/>
          <w:sz w:val="24"/>
          <w:szCs w:val="24"/>
        </w:rPr>
      </w:pPr>
      <w:r w:rsidRPr="00593040">
        <w:rPr>
          <w:rFonts w:ascii="宋体" w:eastAsia="宋体" w:hAnsi="宋体" w:hint="eastAsia"/>
          <w:sz w:val="24"/>
          <w:szCs w:val="24"/>
        </w:rPr>
        <w:t>详细通讯地址：</w:t>
      </w:r>
    </w:p>
    <w:p w:rsidR="004531A9" w:rsidRPr="00593040" w:rsidRDefault="004531A9" w:rsidP="00593040">
      <w:pPr>
        <w:spacing w:line="360" w:lineRule="auto"/>
        <w:ind w:firstLineChars="300" w:firstLine="720"/>
        <w:rPr>
          <w:rFonts w:ascii="宋体" w:eastAsia="宋体" w:hAnsi="宋体"/>
          <w:sz w:val="24"/>
          <w:szCs w:val="24"/>
        </w:rPr>
      </w:pPr>
      <w:r w:rsidRPr="00593040">
        <w:rPr>
          <w:rFonts w:ascii="宋体" w:eastAsia="宋体" w:hAnsi="宋体" w:hint="eastAsia"/>
          <w:sz w:val="24"/>
          <w:szCs w:val="24"/>
        </w:rPr>
        <w:t>邮 政 编  码：</w:t>
      </w:r>
    </w:p>
    <w:p w:rsidR="004531A9" w:rsidRPr="00593040" w:rsidRDefault="004531A9" w:rsidP="00593040">
      <w:pPr>
        <w:spacing w:line="360" w:lineRule="auto"/>
        <w:ind w:firstLineChars="300" w:firstLine="720"/>
        <w:rPr>
          <w:rFonts w:ascii="宋体" w:eastAsia="宋体" w:hAnsi="宋体"/>
          <w:sz w:val="24"/>
          <w:szCs w:val="24"/>
        </w:rPr>
      </w:pPr>
      <w:r w:rsidRPr="00593040">
        <w:rPr>
          <w:rFonts w:ascii="宋体" w:eastAsia="宋体" w:hAnsi="宋体" w:hint="eastAsia"/>
          <w:sz w:val="24"/>
          <w:szCs w:val="24"/>
        </w:rPr>
        <w:t>传        真：</w:t>
      </w:r>
    </w:p>
    <w:p w:rsidR="004531A9" w:rsidRPr="00593040" w:rsidRDefault="004531A9"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 xml:space="preserve">  电        话：</w:t>
      </w:r>
    </w:p>
    <w:p w:rsidR="004531A9" w:rsidRPr="00593040" w:rsidRDefault="004531A9" w:rsidP="00593040">
      <w:pPr>
        <w:spacing w:line="360" w:lineRule="auto"/>
        <w:ind w:firstLineChars="200" w:firstLine="480"/>
        <w:rPr>
          <w:rFonts w:ascii="宋体" w:eastAsia="宋体" w:hAnsi="宋体"/>
          <w:sz w:val="24"/>
          <w:szCs w:val="24"/>
        </w:rPr>
      </w:pPr>
    </w:p>
    <w:p w:rsidR="004531A9" w:rsidRDefault="004531A9" w:rsidP="00593040">
      <w:pPr>
        <w:spacing w:line="360" w:lineRule="auto"/>
        <w:ind w:firstLineChars="200" w:firstLine="480"/>
        <w:rPr>
          <w:rFonts w:ascii="宋体" w:eastAsia="宋体" w:hAnsi="宋体" w:hint="eastAsia"/>
          <w:sz w:val="24"/>
          <w:szCs w:val="24"/>
        </w:rPr>
      </w:pPr>
    </w:p>
    <w:p w:rsidR="004531A9" w:rsidRDefault="004531A9" w:rsidP="00593040">
      <w:pPr>
        <w:spacing w:line="360" w:lineRule="auto"/>
        <w:ind w:firstLineChars="200" w:firstLine="480"/>
        <w:rPr>
          <w:rFonts w:ascii="宋体" w:eastAsia="宋体" w:hAnsi="宋体" w:hint="eastAsia"/>
          <w:sz w:val="24"/>
          <w:szCs w:val="24"/>
        </w:rPr>
      </w:pPr>
    </w:p>
    <w:p w:rsidR="00593040" w:rsidRDefault="00593040" w:rsidP="00593040">
      <w:pPr>
        <w:spacing w:line="360" w:lineRule="auto"/>
        <w:ind w:firstLineChars="200" w:firstLine="480"/>
        <w:rPr>
          <w:rFonts w:ascii="宋体" w:eastAsia="宋体" w:hAnsi="宋体" w:hint="eastAsia"/>
          <w:sz w:val="24"/>
          <w:szCs w:val="24"/>
        </w:rPr>
      </w:pPr>
    </w:p>
    <w:p w:rsidR="004531A9" w:rsidRDefault="004531A9" w:rsidP="00593040">
      <w:pPr>
        <w:spacing w:line="360" w:lineRule="auto"/>
        <w:rPr>
          <w:rFonts w:ascii="宋体" w:eastAsia="宋体" w:hAnsi="宋体" w:hint="eastAsia"/>
          <w:sz w:val="24"/>
          <w:szCs w:val="24"/>
        </w:rPr>
      </w:pPr>
      <w:r>
        <w:rPr>
          <w:rFonts w:ascii="宋体" w:eastAsia="宋体" w:hAnsi="宋体" w:hint="eastAsia"/>
          <w:sz w:val="24"/>
          <w:szCs w:val="24"/>
        </w:rPr>
        <w:t>附件2</w:t>
      </w:r>
    </w:p>
    <w:p w:rsidR="00593040" w:rsidRPr="00593040" w:rsidRDefault="00593040" w:rsidP="00593040">
      <w:pPr>
        <w:spacing w:line="360" w:lineRule="auto"/>
        <w:ind w:firstLineChars="200" w:firstLine="643"/>
        <w:jc w:val="center"/>
        <w:rPr>
          <w:rFonts w:ascii="宋体" w:eastAsia="宋体" w:hAnsi="宋体"/>
          <w:b/>
          <w:sz w:val="32"/>
          <w:szCs w:val="32"/>
        </w:rPr>
      </w:pPr>
      <w:bookmarkStart w:id="1" w:name="_Toc12888"/>
      <w:r w:rsidRPr="00593040">
        <w:rPr>
          <w:rFonts w:ascii="宋体" w:eastAsia="宋体" w:hAnsi="宋体" w:hint="eastAsia"/>
          <w:b/>
          <w:sz w:val="32"/>
          <w:szCs w:val="32"/>
        </w:rPr>
        <w:t>投标</w:t>
      </w:r>
      <w:r w:rsidRPr="00593040">
        <w:rPr>
          <w:rFonts w:ascii="宋体" w:eastAsia="宋体" w:hAnsi="宋体"/>
          <w:b/>
          <w:sz w:val="32"/>
          <w:szCs w:val="32"/>
        </w:rPr>
        <w:t>承诺</w:t>
      </w:r>
      <w:bookmarkEnd w:id="1"/>
      <w:r w:rsidRPr="00593040">
        <w:rPr>
          <w:rFonts w:ascii="宋体" w:eastAsia="宋体" w:hAnsi="宋体"/>
          <w:b/>
          <w:sz w:val="32"/>
          <w:szCs w:val="32"/>
        </w:rPr>
        <w:t>书</w:t>
      </w:r>
    </w:p>
    <w:p w:rsidR="00593040" w:rsidRPr="00593040" w:rsidRDefault="00593040" w:rsidP="00593040">
      <w:pPr>
        <w:spacing w:line="360" w:lineRule="auto"/>
        <w:rPr>
          <w:rFonts w:ascii="宋体" w:eastAsia="宋体" w:hAnsi="宋体"/>
          <w:sz w:val="24"/>
          <w:szCs w:val="24"/>
        </w:rPr>
      </w:pPr>
      <w:r w:rsidRPr="00593040">
        <w:rPr>
          <w:rFonts w:ascii="宋体" w:eastAsia="宋体" w:hAnsi="宋体" w:hint="eastAsia"/>
          <w:sz w:val="24"/>
          <w:szCs w:val="24"/>
        </w:rPr>
        <w:t>浙江大学医学院附属儿童医院：</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u w:val="single"/>
        </w:rPr>
        <w:t>（律所名称）</w:t>
      </w:r>
      <w:r w:rsidRPr="00593040">
        <w:rPr>
          <w:rFonts w:ascii="宋体" w:eastAsia="宋体" w:hAnsi="宋体" w:hint="eastAsia"/>
          <w:sz w:val="24"/>
          <w:szCs w:val="24"/>
        </w:rPr>
        <w:t>授权</w:t>
      </w:r>
      <w:r w:rsidRPr="00593040">
        <w:rPr>
          <w:rFonts w:ascii="宋体" w:eastAsia="宋体" w:hAnsi="宋体" w:hint="eastAsia"/>
          <w:sz w:val="24"/>
          <w:szCs w:val="24"/>
          <w:u w:val="single"/>
        </w:rPr>
        <w:t>（被授权代表）</w:t>
      </w:r>
      <w:r w:rsidRPr="00593040">
        <w:rPr>
          <w:rFonts w:ascii="宋体" w:eastAsia="宋体" w:hAnsi="宋体" w:hint="eastAsia"/>
          <w:sz w:val="24"/>
          <w:szCs w:val="24"/>
        </w:rPr>
        <w:t>为被授权代表，参加贵院组织的项目</w:t>
      </w:r>
      <w:r>
        <w:rPr>
          <w:rFonts w:ascii="宋体" w:eastAsia="宋体" w:hAnsi="宋体" w:hint="eastAsia"/>
          <w:sz w:val="24"/>
          <w:szCs w:val="24"/>
          <w:u w:val="single"/>
        </w:rPr>
        <w:t>（项目名称</w:t>
      </w:r>
      <w:r w:rsidRPr="00593040">
        <w:rPr>
          <w:rFonts w:ascii="宋体" w:eastAsia="宋体" w:hAnsi="宋体" w:hint="eastAsia"/>
          <w:sz w:val="24"/>
          <w:szCs w:val="24"/>
          <w:u w:val="single"/>
        </w:rPr>
        <w:t>： ）</w:t>
      </w:r>
      <w:r w:rsidRPr="00593040">
        <w:rPr>
          <w:rFonts w:ascii="宋体" w:eastAsia="宋体" w:hAnsi="宋体" w:hint="eastAsia"/>
          <w:sz w:val="24"/>
          <w:szCs w:val="24"/>
        </w:rPr>
        <w:t>的有相关活动，对此项目进行投标，并严格遵守国家法律法规及行业自律规定，坚持公平、公开、公正、诚实信用的原则，决不做损害双方和第三方的合法利益的行为，特承诺如下：</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我方同意在投标日期起遵守本投标书中的承诺且在投标有效期满（即投标截止日后六个月）之前均具有约束力；</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我方承诺已经具备相关法律及行政法规以及贵院招标文件规定的参加本次招标活动的投标人应当具备的条件；</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我方承诺已详细阅读招标文件，包括招标文件修改书（如有的话）及有关附件，并与贵院进行了充分的沟通，完全理解并接受招标文件的各项内容和要求（包括但不限于服务期限及</w:t>
      </w:r>
      <w:r>
        <w:rPr>
          <w:rFonts w:ascii="宋体" w:eastAsia="宋体" w:hAnsi="宋体" w:hint="eastAsia"/>
          <w:sz w:val="24"/>
          <w:szCs w:val="24"/>
        </w:rPr>
        <w:t>项目</w:t>
      </w:r>
      <w:r w:rsidRPr="00593040">
        <w:rPr>
          <w:rFonts w:ascii="宋体" w:eastAsia="宋体" w:hAnsi="宋体" w:hint="eastAsia"/>
          <w:sz w:val="24"/>
          <w:szCs w:val="24"/>
        </w:rPr>
        <w:t>要求中服务内容、服务要求、服务方式、结算方式等），对招标文件的合理性、合法性没有异议；</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若贵院需要，我方愿意向贵院提供任何与本次投标有关的数据、情况和服务资料及相关证明材料；</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我方承诺遵守相关法规及贵院招标文件要求，客观真实反映自身情况，按要求编写</w:t>
      </w:r>
      <w:r>
        <w:rPr>
          <w:rFonts w:ascii="宋体" w:eastAsia="宋体" w:hAnsi="宋体" w:hint="eastAsia"/>
          <w:sz w:val="24"/>
          <w:szCs w:val="24"/>
        </w:rPr>
        <w:t>项目</w:t>
      </w:r>
      <w:r w:rsidRPr="00593040">
        <w:rPr>
          <w:rFonts w:ascii="宋体" w:eastAsia="宋体" w:hAnsi="宋体" w:hint="eastAsia"/>
          <w:sz w:val="24"/>
          <w:szCs w:val="24"/>
        </w:rPr>
        <w:t>投标文件并保证投标文件及材料相关内容及意思表示真实完整、合法有效,自觉接受投标人资质审查，遵守纪律，不干预、影响</w:t>
      </w:r>
      <w:r>
        <w:rPr>
          <w:rFonts w:ascii="宋体" w:eastAsia="宋体" w:hAnsi="宋体" w:hint="eastAsia"/>
          <w:sz w:val="24"/>
          <w:szCs w:val="24"/>
        </w:rPr>
        <w:t>采购</w:t>
      </w:r>
      <w:r w:rsidRPr="00593040">
        <w:rPr>
          <w:rFonts w:ascii="宋体" w:eastAsia="宋体" w:hAnsi="宋体" w:hint="eastAsia"/>
          <w:sz w:val="24"/>
          <w:szCs w:val="24"/>
        </w:rPr>
        <w:t>过程和结果；</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我方完全理解贵院不一定要接受最低价的投标；</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若存在违反本承诺书相关要求以及存在违反相关法规及招标文件要求时，我方愿意按照相关法规要求承担相应责任，并赔偿贵院相关损失。</w:t>
      </w:r>
    </w:p>
    <w:p w:rsidR="00593040" w:rsidRPr="00593040" w:rsidRDefault="00593040" w:rsidP="00593040">
      <w:pPr>
        <w:spacing w:line="360" w:lineRule="auto"/>
        <w:ind w:firstLineChars="200" w:firstLine="480"/>
        <w:rPr>
          <w:rFonts w:ascii="宋体" w:eastAsia="宋体" w:hAnsi="宋体"/>
          <w:sz w:val="24"/>
          <w:szCs w:val="24"/>
        </w:rPr>
      </w:pPr>
    </w:p>
    <w:p w:rsidR="00593040" w:rsidRPr="00593040" w:rsidRDefault="00593040" w:rsidP="00593040">
      <w:pPr>
        <w:spacing w:line="360" w:lineRule="auto"/>
        <w:ind w:firstLineChars="200" w:firstLine="480"/>
        <w:rPr>
          <w:rFonts w:ascii="宋体" w:eastAsia="宋体" w:hAnsi="宋体"/>
          <w:sz w:val="24"/>
          <w:szCs w:val="24"/>
        </w:rPr>
      </w:pP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sz w:val="24"/>
          <w:szCs w:val="24"/>
        </w:rPr>
        <w:t>投标人名称（公章）：</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hint="eastAsia"/>
          <w:sz w:val="24"/>
          <w:szCs w:val="24"/>
        </w:rPr>
        <w:t>被</w:t>
      </w:r>
      <w:r w:rsidRPr="00593040">
        <w:rPr>
          <w:rFonts w:ascii="宋体" w:eastAsia="宋体" w:hAnsi="宋体"/>
          <w:sz w:val="24"/>
          <w:szCs w:val="24"/>
        </w:rPr>
        <w:t>授权代表(签字)：</w:t>
      </w:r>
    </w:p>
    <w:p w:rsidR="00593040" w:rsidRPr="00593040" w:rsidRDefault="00593040" w:rsidP="00593040">
      <w:pPr>
        <w:spacing w:line="360" w:lineRule="auto"/>
        <w:ind w:firstLineChars="200" w:firstLine="480"/>
        <w:rPr>
          <w:rFonts w:ascii="宋体" w:eastAsia="宋体" w:hAnsi="宋体"/>
          <w:sz w:val="24"/>
          <w:szCs w:val="24"/>
        </w:rPr>
      </w:pPr>
      <w:r w:rsidRPr="00593040">
        <w:rPr>
          <w:rFonts w:ascii="宋体" w:eastAsia="宋体" w:hAnsi="宋体"/>
          <w:sz w:val="24"/>
          <w:szCs w:val="24"/>
        </w:rPr>
        <w:t>日期：</w:t>
      </w:r>
    </w:p>
    <w:p w:rsidR="004531A9" w:rsidRPr="00931DE8" w:rsidRDefault="004531A9" w:rsidP="00593040">
      <w:pPr>
        <w:spacing w:line="360" w:lineRule="auto"/>
        <w:ind w:firstLineChars="200" w:firstLine="480"/>
        <w:rPr>
          <w:rFonts w:ascii="宋体" w:eastAsia="宋体" w:hAnsi="宋体"/>
          <w:sz w:val="24"/>
          <w:szCs w:val="24"/>
        </w:rPr>
      </w:pPr>
    </w:p>
    <w:sectPr w:rsidR="004531A9" w:rsidRPr="00931DE8" w:rsidSect="001948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9FE" w:rsidRDefault="008F79FE" w:rsidP="00C41053">
      <w:r>
        <w:separator/>
      </w:r>
    </w:p>
  </w:endnote>
  <w:endnote w:type="continuationSeparator" w:id="1">
    <w:p w:rsidR="008F79FE" w:rsidRDefault="008F79FE" w:rsidP="00C41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9FE" w:rsidRDefault="008F79FE" w:rsidP="00C41053">
      <w:r>
        <w:separator/>
      </w:r>
    </w:p>
  </w:footnote>
  <w:footnote w:type="continuationSeparator" w:id="1">
    <w:p w:rsidR="008F79FE" w:rsidRDefault="008F79FE" w:rsidP="00C41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03DC"/>
    <w:multiLevelType w:val="hybridMultilevel"/>
    <w:tmpl w:val="4DAC2D72"/>
    <w:lvl w:ilvl="0" w:tplc="BAACC81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9574352"/>
    <w:multiLevelType w:val="hybridMultilevel"/>
    <w:tmpl w:val="01BE24B8"/>
    <w:lvl w:ilvl="0" w:tplc="EFAC53F8">
      <w:start w:val="1"/>
      <w:numFmt w:val="japaneseCounting"/>
      <w:lvlText w:val="%1、"/>
      <w:lvlJc w:val="left"/>
      <w:pPr>
        <w:ind w:left="420" w:hanging="420"/>
      </w:pPr>
      <w:rPr>
        <w:rFonts w:hint="default"/>
      </w:rPr>
    </w:lvl>
    <w:lvl w:ilvl="1" w:tplc="8566387C">
      <w:start w:val="1"/>
      <w:numFmt w:val="japaneseCounting"/>
      <w:lvlText w:val="（%2）"/>
      <w:lvlJc w:val="left"/>
      <w:pPr>
        <w:ind w:left="1140" w:hanging="720"/>
      </w:pPr>
      <w:rPr>
        <w:rFonts w:hint="default"/>
      </w:rPr>
    </w:lvl>
    <w:lvl w:ilvl="2" w:tplc="12A6AE94">
      <w:start w:val="1"/>
      <w:numFmt w:val="decimal"/>
      <w:suff w:val="nothing"/>
      <w:lvlText w:val="%3、"/>
      <w:lvlJc w:val="left"/>
      <w:pPr>
        <w:ind w:left="1200" w:hanging="360"/>
      </w:pPr>
      <w:rPr>
        <w:rFonts w:hint="default"/>
      </w:rPr>
    </w:lvl>
    <w:lvl w:ilvl="3" w:tplc="55E49810">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6AAF0"/>
    <w:multiLevelType w:val="singleLevel"/>
    <w:tmpl w:val="58A6AAF0"/>
    <w:lvl w:ilvl="0">
      <w:start w:val="1"/>
      <w:numFmt w:val="chineseCounting"/>
      <w:suff w:val="nothing"/>
      <w:lvlText w:val="%1、"/>
      <w:lvlJc w:val="left"/>
    </w:lvl>
  </w:abstractNum>
  <w:abstractNum w:abstractNumId="3">
    <w:nsid w:val="5FDB31C7"/>
    <w:multiLevelType w:val="hybridMultilevel"/>
    <w:tmpl w:val="10C48FE4"/>
    <w:lvl w:ilvl="0" w:tplc="E42E75A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63A166E8"/>
    <w:multiLevelType w:val="hybridMultilevel"/>
    <w:tmpl w:val="63927074"/>
    <w:lvl w:ilvl="0" w:tplc="731C5D36">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691C271B"/>
    <w:multiLevelType w:val="hybridMultilevel"/>
    <w:tmpl w:val="63E6DD44"/>
    <w:lvl w:ilvl="0" w:tplc="1026C5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A477C20"/>
    <w:multiLevelType w:val="hybridMultilevel"/>
    <w:tmpl w:val="31BA079C"/>
    <w:lvl w:ilvl="0" w:tplc="6D8CF43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EA2"/>
    <w:rsid w:val="000075A3"/>
    <w:rsid w:val="00026ECF"/>
    <w:rsid w:val="0005794A"/>
    <w:rsid w:val="0007677C"/>
    <w:rsid w:val="00096940"/>
    <w:rsid w:val="000A3678"/>
    <w:rsid w:val="000A61A6"/>
    <w:rsid w:val="000A697B"/>
    <w:rsid w:val="000D36C6"/>
    <w:rsid w:val="00120082"/>
    <w:rsid w:val="00127E33"/>
    <w:rsid w:val="0014465F"/>
    <w:rsid w:val="00160D40"/>
    <w:rsid w:val="00171F61"/>
    <w:rsid w:val="001737A3"/>
    <w:rsid w:val="001948A9"/>
    <w:rsid w:val="001C4EA2"/>
    <w:rsid w:val="001E7517"/>
    <w:rsid w:val="002428F7"/>
    <w:rsid w:val="00276C87"/>
    <w:rsid w:val="002B54C6"/>
    <w:rsid w:val="002F4869"/>
    <w:rsid w:val="003325B8"/>
    <w:rsid w:val="0036446E"/>
    <w:rsid w:val="00431833"/>
    <w:rsid w:val="004367AE"/>
    <w:rsid w:val="004531A9"/>
    <w:rsid w:val="00461A3B"/>
    <w:rsid w:val="0048379F"/>
    <w:rsid w:val="004A45DF"/>
    <w:rsid w:val="004D2FAB"/>
    <w:rsid w:val="005120BF"/>
    <w:rsid w:val="00536C45"/>
    <w:rsid w:val="00574216"/>
    <w:rsid w:val="00593040"/>
    <w:rsid w:val="005A4E43"/>
    <w:rsid w:val="005B0CE9"/>
    <w:rsid w:val="005B112C"/>
    <w:rsid w:val="005D3162"/>
    <w:rsid w:val="005E14BD"/>
    <w:rsid w:val="005E3498"/>
    <w:rsid w:val="006240C4"/>
    <w:rsid w:val="00653AA8"/>
    <w:rsid w:val="0067235E"/>
    <w:rsid w:val="00675571"/>
    <w:rsid w:val="006D1A01"/>
    <w:rsid w:val="0070169F"/>
    <w:rsid w:val="00760310"/>
    <w:rsid w:val="007A3DDE"/>
    <w:rsid w:val="007C5339"/>
    <w:rsid w:val="007D5E8E"/>
    <w:rsid w:val="00815E3D"/>
    <w:rsid w:val="00840251"/>
    <w:rsid w:val="008F79FE"/>
    <w:rsid w:val="00931DE8"/>
    <w:rsid w:val="00944A0F"/>
    <w:rsid w:val="009A2D7C"/>
    <w:rsid w:val="009B69A4"/>
    <w:rsid w:val="00A22A7B"/>
    <w:rsid w:val="00A27BCA"/>
    <w:rsid w:val="00A51A6B"/>
    <w:rsid w:val="00A7795D"/>
    <w:rsid w:val="00AF38C0"/>
    <w:rsid w:val="00B460B0"/>
    <w:rsid w:val="00B5324F"/>
    <w:rsid w:val="00B820C3"/>
    <w:rsid w:val="00BA38B6"/>
    <w:rsid w:val="00BD25FB"/>
    <w:rsid w:val="00C41053"/>
    <w:rsid w:val="00C45672"/>
    <w:rsid w:val="00CA45A9"/>
    <w:rsid w:val="00D0301D"/>
    <w:rsid w:val="00D31EA1"/>
    <w:rsid w:val="00D81D68"/>
    <w:rsid w:val="00DA528D"/>
    <w:rsid w:val="00DC06A6"/>
    <w:rsid w:val="00DE7480"/>
    <w:rsid w:val="00E06E17"/>
    <w:rsid w:val="00E15CF1"/>
    <w:rsid w:val="00E275B9"/>
    <w:rsid w:val="00E40C0D"/>
    <w:rsid w:val="00E70896"/>
    <w:rsid w:val="00E77548"/>
    <w:rsid w:val="00EB3FC2"/>
    <w:rsid w:val="00EF4740"/>
    <w:rsid w:val="00F1488E"/>
    <w:rsid w:val="00F333D4"/>
    <w:rsid w:val="00F959E7"/>
    <w:rsid w:val="00FF18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053"/>
    <w:rPr>
      <w:sz w:val="18"/>
      <w:szCs w:val="18"/>
    </w:rPr>
  </w:style>
  <w:style w:type="paragraph" w:styleId="a4">
    <w:name w:val="footer"/>
    <w:basedOn w:val="a"/>
    <w:link w:val="Char0"/>
    <w:uiPriority w:val="99"/>
    <w:unhideWhenUsed/>
    <w:rsid w:val="00C41053"/>
    <w:pPr>
      <w:tabs>
        <w:tab w:val="center" w:pos="4153"/>
        <w:tab w:val="right" w:pos="8306"/>
      </w:tabs>
      <w:snapToGrid w:val="0"/>
      <w:jc w:val="left"/>
    </w:pPr>
    <w:rPr>
      <w:sz w:val="18"/>
      <w:szCs w:val="18"/>
    </w:rPr>
  </w:style>
  <w:style w:type="character" w:customStyle="1" w:styleId="Char0">
    <w:name w:val="页脚 Char"/>
    <w:basedOn w:val="a0"/>
    <w:link w:val="a4"/>
    <w:uiPriority w:val="99"/>
    <w:rsid w:val="00C41053"/>
    <w:rPr>
      <w:sz w:val="18"/>
      <w:szCs w:val="18"/>
    </w:rPr>
  </w:style>
  <w:style w:type="paragraph" w:styleId="a5">
    <w:name w:val="List Paragraph"/>
    <w:basedOn w:val="a"/>
    <w:uiPriority w:val="34"/>
    <w:qFormat/>
    <w:rsid w:val="00B5324F"/>
    <w:pPr>
      <w:ind w:firstLineChars="200" w:firstLine="420"/>
    </w:pPr>
  </w:style>
  <w:style w:type="paragraph" w:styleId="a6">
    <w:name w:val="Normal (Web)"/>
    <w:basedOn w:val="a"/>
    <w:semiHidden/>
    <w:unhideWhenUsed/>
    <w:rsid w:val="00760310"/>
    <w:pPr>
      <w:spacing w:before="100" w:beforeAutospacing="1" w:after="100" w:afterAutospacing="1"/>
      <w:jc w:val="left"/>
    </w:pPr>
    <w:rPr>
      <w:rFonts w:cs="Times New Roman"/>
      <w:kern w:val="0"/>
      <w:sz w:val="24"/>
      <w:szCs w:val="24"/>
    </w:rPr>
  </w:style>
  <w:style w:type="table" w:styleId="a7">
    <w:name w:val="Table Grid"/>
    <w:basedOn w:val="a1"/>
    <w:rsid w:val="0076031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Char1"/>
    <w:rsid w:val="004531A9"/>
    <w:pPr>
      <w:spacing w:after="120"/>
      <w:ind w:leftChars="200" w:left="420"/>
    </w:pPr>
    <w:rPr>
      <w:rFonts w:ascii="Times New Roman" w:eastAsia="宋体" w:hAnsi="Times New Roman" w:cs="Times New Roman"/>
      <w:szCs w:val="20"/>
    </w:rPr>
  </w:style>
  <w:style w:type="character" w:customStyle="1" w:styleId="Char1">
    <w:name w:val="正文文本缩进 Char"/>
    <w:basedOn w:val="a0"/>
    <w:link w:val="a8"/>
    <w:rsid w:val="004531A9"/>
    <w:rPr>
      <w:rFonts w:ascii="Times New Roman" w:eastAsia="宋体" w:hAnsi="Times New Roman" w:cs="Times New Roman"/>
      <w:szCs w:val="20"/>
    </w:rPr>
  </w:style>
  <w:style w:type="paragraph" w:styleId="2">
    <w:name w:val="Body Text 2"/>
    <w:basedOn w:val="a"/>
    <w:link w:val="2Char"/>
    <w:uiPriority w:val="99"/>
    <w:semiHidden/>
    <w:unhideWhenUsed/>
    <w:rsid w:val="00593040"/>
    <w:pPr>
      <w:spacing w:after="120" w:line="480" w:lineRule="auto"/>
    </w:pPr>
  </w:style>
  <w:style w:type="character" w:customStyle="1" w:styleId="2Char">
    <w:name w:val="正文文本 2 Char"/>
    <w:basedOn w:val="a0"/>
    <w:link w:val="2"/>
    <w:uiPriority w:val="99"/>
    <w:semiHidden/>
    <w:rsid w:val="00593040"/>
  </w:style>
  <w:style w:type="paragraph" w:styleId="a9">
    <w:name w:val="Plain Text"/>
    <w:basedOn w:val="a"/>
    <w:link w:val="Char2"/>
    <w:rsid w:val="00593040"/>
    <w:rPr>
      <w:rFonts w:ascii="宋体" w:eastAsia="宋体" w:hAnsi="Courier New" w:cs="Times New Roman"/>
      <w:szCs w:val="20"/>
    </w:rPr>
  </w:style>
  <w:style w:type="character" w:customStyle="1" w:styleId="Char2">
    <w:name w:val="纯文本 Char"/>
    <w:basedOn w:val="a0"/>
    <w:link w:val="a9"/>
    <w:rsid w:val="00593040"/>
    <w:rPr>
      <w:rFonts w:ascii="宋体" w:eastAsia="宋体" w:hAnsi="Courier New" w:cs="Times New Roman"/>
      <w:szCs w:val="20"/>
    </w:rPr>
  </w:style>
  <w:style w:type="paragraph" w:customStyle="1" w:styleId="0741">
    <w:name w:val="样式 左侧:  0.74 厘米1"/>
    <w:basedOn w:val="a"/>
    <w:rsid w:val="00593040"/>
    <w:pPr>
      <w:ind w:left="620" w:hangingChars="200" w:hanging="200"/>
    </w:pPr>
    <w:rPr>
      <w:rFonts w:ascii="Times New Roman" w:eastAsia="宋体" w:hAnsi="Times New Roman" w:cs="宋体"/>
      <w:szCs w:val="20"/>
    </w:rPr>
  </w:style>
</w:styles>
</file>

<file path=word/webSettings.xml><?xml version="1.0" encoding="utf-8"?>
<w:webSettings xmlns:r="http://schemas.openxmlformats.org/officeDocument/2006/relationships" xmlns:w="http://schemas.openxmlformats.org/wordprocessingml/2006/main">
  <w:divs>
    <w:div w:id="245385448">
      <w:bodyDiv w:val="1"/>
      <w:marLeft w:val="0"/>
      <w:marRight w:val="0"/>
      <w:marTop w:val="0"/>
      <w:marBottom w:val="0"/>
      <w:divBdr>
        <w:top w:val="none" w:sz="0" w:space="0" w:color="auto"/>
        <w:left w:val="none" w:sz="0" w:space="0" w:color="auto"/>
        <w:bottom w:val="none" w:sz="0" w:space="0" w:color="auto"/>
        <w:right w:val="none" w:sz="0" w:space="0" w:color="auto"/>
      </w:divBdr>
    </w:div>
    <w:div w:id="8850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铭超</dc:creator>
  <cp:keywords/>
  <dc:description/>
  <cp:lastModifiedBy>hp</cp:lastModifiedBy>
  <cp:revision>34</cp:revision>
  <cp:lastPrinted>2021-12-22T07:33:00Z</cp:lastPrinted>
  <dcterms:created xsi:type="dcterms:W3CDTF">2021-12-17T06:33:00Z</dcterms:created>
  <dcterms:modified xsi:type="dcterms:W3CDTF">2021-12-30T07:42:00Z</dcterms:modified>
</cp:coreProperties>
</file>