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1DA72756" w14:textId="55205726" w:rsidR="007E0275" w:rsidRPr="007E0275" w:rsidRDefault="007E0275" w:rsidP="003144E1">
      <w:pPr>
        <w:rPr>
          <w:rFonts w:ascii="华文楷体" w:eastAsia="华文楷体" w:hAnsi="华文楷体"/>
          <w:b/>
          <w:szCs w:val="21"/>
        </w:rPr>
      </w:pPr>
    </w:p>
    <w:p w14:paraId="35B717E5" w14:textId="77777777" w:rsidR="003144E1" w:rsidRDefault="003144E1" w:rsidP="003144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4C1C8CEC" w14:textId="77777777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3"/>
        <w:tblW w:w="2881" w:type="pct"/>
        <w:jc w:val="center"/>
        <w:tblLook w:val="04A0" w:firstRow="1" w:lastRow="0" w:firstColumn="1" w:lastColumn="0" w:noHBand="0" w:noVBand="1"/>
      </w:tblPr>
      <w:tblGrid>
        <w:gridCol w:w="1675"/>
        <w:gridCol w:w="3235"/>
      </w:tblGrid>
      <w:tr w:rsidR="006E24A0" w14:paraId="3532F08F" w14:textId="77777777" w:rsidTr="006E24A0">
        <w:trPr>
          <w:trHeight w:val="699"/>
          <w:jc w:val="center"/>
        </w:trPr>
        <w:tc>
          <w:tcPr>
            <w:tcW w:w="1706" w:type="pct"/>
            <w:vAlign w:val="center"/>
          </w:tcPr>
          <w:p w14:paraId="7E5726AD" w14:textId="77777777" w:rsidR="006E24A0" w:rsidRDefault="006E24A0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3294" w:type="pct"/>
            <w:vAlign w:val="center"/>
          </w:tcPr>
          <w:p w14:paraId="7073BF18" w14:textId="77777777" w:rsidR="006E24A0" w:rsidRDefault="006E24A0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</w:tr>
      <w:tr w:rsidR="006E24A0" w14:paraId="2A58F7BF" w14:textId="77777777" w:rsidTr="006E24A0">
        <w:trPr>
          <w:trHeight w:val="699"/>
          <w:jc w:val="center"/>
        </w:trPr>
        <w:tc>
          <w:tcPr>
            <w:tcW w:w="1706" w:type="pct"/>
            <w:vAlign w:val="center"/>
          </w:tcPr>
          <w:p w14:paraId="7E437F47" w14:textId="77777777" w:rsidR="006E24A0" w:rsidRDefault="006E24A0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294" w:type="pct"/>
            <w:vAlign w:val="center"/>
          </w:tcPr>
          <w:p w14:paraId="7E76C51E" w14:textId="77777777" w:rsidR="006E24A0" w:rsidRDefault="006E24A0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6E24A0" w14:paraId="606B07D4" w14:textId="77777777" w:rsidTr="006E24A0">
        <w:trPr>
          <w:trHeight w:val="699"/>
          <w:jc w:val="center"/>
        </w:trPr>
        <w:tc>
          <w:tcPr>
            <w:tcW w:w="1706" w:type="pct"/>
            <w:vAlign w:val="center"/>
          </w:tcPr>
          <w:p w14:paraId="322527A4" w14:textId="77777777" w:rsidR="006E24A0" w:rsidRDefault="006E24A0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294" w:type="pct"/>
            <w:vAlign w:val="center"/>
          </w:tcPr>
          <w:p w14:paraId="566E7C78" w14:textId="77777777" w:rsidR="006E24A0" w:rsidRDefault="006E24A0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5184AFA" w14:textId="77777777" w:rsidR="003144E1" w:rsidRDefault="003144E1" w:rsidP="006E24A0">
      <w:pPr>
        <w:ind w:firstLineChars="750" w:firstLine="1575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25995735" w14:textId="77777777" w:rsidR="007E0275" w:rsidRPr="003144E1" w:rsidRDefault="007E0275" w:rsidP="007E0275">
      <w:pPr>
        <w:rPr>
          <w:rFonts w:ascii="华文楷体" w:eastAsia="华文楷体" w:hAnsi="华文楷体"/>
          <w:szCs w:val="21"/>
        </w:rPr>
      </w:pPr>
    </w:p>
    <w:p w14:paraId="7929B5DD" w14:textId="77777777" w:rsidR="00A95179" w:rsidRPr="007E027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2995A127" w14:textId="77777777" w:rsidR="006E24A0" w:rsidRDefault="006E24A0">
      <w:pPr>
        <w:widowControl/>
        <w:jc w:val="left"/>
        <w:rPr>
          <w:rFonts w:ascii="华文楷体" w:eastAsia="华文楷体" w:hAnsi="华文楷体" w:cstheme="majorBidi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3B6DC52F" w14:textId="14AC1B07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lastRenderedPageBreak/>
        <w:t>相关证照</w:t>
      </w:r>
    </w:p>
    <w:p w14:paraId="357ABFCD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411CE940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D2D048F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生产厂家生产许可证（如有）</w:t>
      </w:r>
    </w:p>
    <w:p w14:paraId="1314A04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19561585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生产厂家营业执照（如有）</w:t>
      </w:r>
    </w:p>
    <w:p w14:paraId="1684529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71F481D9" w14:textId="5C419957" w:rsidR="008260C1" w:rsidRDefault="003144E1" w:rsidP="003144E1">
      <w:pPr>
        <w:spacing w:line="480" w:lineRule="exact"/>
        <w:rPr>
          <w:rFonts w:ascii="Times New Roman" w:eastAsia="华文楷体" w:hAnsi="Times New Roman" w:cs="Times New Roman" w:hint="eastAsia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4.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生产厂家对供应商的授权书（如有）</w:t>
      </w:r>
    </w:p>
    <w:p w14:paraId="6C542530" w14:textId="77777777" w:rsidR="006E24A0" w:rsidRDefault="006E24A0" w:rsidP="003144E1">
      <w:pPr>
        <w:spacing w:line="480" w:lineRule="exact"/>
        <w:rPr>
          <w:rFonts w:ascii="Times New Roman" w:eastAsia="华文楷体" w:hAnsi="Times New Roman" w:cs="Times New Roman" w:hint="eastAsia"/>
          <w:sz w:val="24"/>
          <w:szCs w:val="24"/>
        </w:rPr>
      </w:pPr>
    </w:p>
    <w:p w14:paraId="5BA49344" w14:textId="3EC12FEA" w:rsidR="00FF365B" w:rsidRDefault="006E24A0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5.</w:t>
      </w:r>
      <w:r w:rsidR="00A7112C">
        <w:rPr>
          <w:rFonts w:ascii="Times New Roman" w:eastAsia="华文楷体" w:hAnsi="Times New Roman" w:cs="Times New Roman" w:hint="eastAsia"/>
          <w:sz w:val="24"/>
          <w:szCs w:val="24"/>
        </w:rPr>
        <w:t>病床项目需</w:t>
      </w:r>
      <w:r w:rsidR="00044811">
        <w:rPr>
          <w:rFonts w:ascii="Times New Roman" w:eastAsia="华文楷体" w:hAnsi="Times New Roman" w:cs="Times New Roman" w:hint="eastAsia"/>
          <w:sz w:val="24"/>
          <w:szCs w:val="24"/>
        </w:rPr>
        <w:t>提供</w:t>
      </w:r>
      <w:r w:rsidR="00044811" w:rsidRPr="00044811">
        <w:rPr>
          <w:rFonts w:ascii="Times New Roman" w:eastAsia="华文楷体" w:hAnsi="Times New Roman" w:cs="Times New Roman" w:hint="eastAsia"/>
          <w:sz w:val="24"/>
          <w:szCs w:val="24"/>
        </w:rPr>
        <w:t>第一类医疗器械产品备案</w:t>
      </w:r>
      <w:r w:rsidR="00044811">
        <w:rPr>
          <w:rFonts w:ascii="Times New Roman" w:eastAsia="华文楷体" w:hAnsi="Times New Roman" w:cs="Times New Roman" w:hint="eastAsia"/>
          <w:sz w:val="24"/>
          <w:szCs w:val="24"/>
        </w:rPr>
        <w:t>证明</w:t>
      </w:r>
    </w:p>
    <w:p w14:paraId="04695D3E" w14:textId="77777777" w:rsidR="00FF365B" w:rsidRPr="00FF365B" w:rsidRDefault="00FF365B" w:rsidP="003144E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6DB4D2F4" w14:textId="77777777" w:rsidR="008260C1" w:rsidRPr="00A7112C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21A0AB36" w14:textId="2BD4F1D0" w:rsidR="008260C1" w:rsidRPr="00A7112C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34D7F12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8CC6F" w14:textId="77777777" w:rsidR="006D01E0" w:rsidRDefault="006D01E0" w:rsidP="007C24BB">
      <w:r>
        <w:separator/>
      </w:r>
    </w:p>
  </w:endnote>
  <w:endnote w:type="continuationSeparator" w:id="0">
    <w:p w14:paraId="728AB966" w14:textId="77777777" w:rsidR="006D01E0" w:rsidRDefault="006D01E0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D3982" w14:textId="77777777" w:rsidR="006D01E0" w:rsidRDefault="006D01E0" w:rsidP="007C24BB">
      <w:r>
        <w:separator/>
      </w:r>
    </w:p>
  </w:footnote>
  <w:footnote w:type="continuationSeparator" w:id="0">
    <w:p w14:paraId="46D7B877" w14:textId="77777777" w:rsidR="006D01E0" w:rsidRDefault="006D01E0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44811"/>
    <w:rsid w:val="002726A7"/>
    <w:rsid w:val="0028590A"/>
    <w:rsid w:val="003144E1"/>
    <w:rsid w:val="00317A28"/>
    <w:rsid w:val="00526375"/>
    <w:rsid w:val="0062049A"/>
    <w:rsid w:val="006B3E46"/>
    <w:rsid w:val="006D01E0"/>
    <w:rsid w:val="006E24A0"/>
    <w:rsid w:val="006F547B"/>
    <w:rsid w:val="007258E3"/>
    <w:rsid w:val="007C24BB"/>
    <w:rsid w:val="007E0275"/>
    <w:rsid w:val="008260C1"/>
    <w:rsid w:val="008415A5"/>
    <w:rsid w:val="00972BA1"/>
    <w:rsid w:val="00A40249"/>
    <w:rsid w:val="00A7112C"/>
    <w:rsid w:val="00A95179"/>
    <w:rsid w:val="00AE0CA9"/>
    <w:rsid w:val="00AF45F7"/>
    <w:rsid w:val="00C53DA7"/>
    <w:rsid w:val="00E55BDE"/>
    <w:rsid w:val="00EC4FB7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4</cp:revision>
  <dcterms:created xsi:type="dcterms:W3CDTF">2022-03-22T05:48:00Z</dcterms:created>
  <dcterms:modified xsi:type="dcterms:W3CDTF">2022-03-22T06:06:00Z</dcterms:modified>
</cp:coreProperties>
</file>