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3399C" w14:textId="77777777" w:rsidR="003B5B4D" w:rsidRPr="00EA16EB" w:rsidRDefault="003B5B4D" w:rsidP="003B5B4D">
      <w:pPr>
        <w:numPr>
          <w:ilvl w:val="0"/>
          <w:numId w:val="1"/>
        </w:numPr>
        <w:jc w:val="left"/>
        <w:rPr>
          <w:rFonts w:ascii="宋体" w:eastAsia="宋体" w:hAnsi="宋体" w:cs="Times New Roman"/>
          <w:sz w:val="24"/>
          <w:lang w:eastAsia="zh-Hans"/>
        </w:rPr>
      </w:pPr>
      <w:r w:rsidRPr="00EA16EB">
        <w:rPr>
          <w:rFonts w:ascii="宋体" w:eastAsia="宋体" w:hAnsi="宋体" w:cs="Times New Roman"/>
          <w:sz w:val="24"/>
          <w:lang w:eastAsia="zh-Hans"/>
        </w:rPr>
        <w:t>主要功能：</w:t>
      </w:r>
    </w:p>
    <w:p w14:paraId="4325FA60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全自动完成酶联免疫吸附试验的操作，包括样本分配，样本稀释，试剂分配与添加，孵育，震荡，洗板，读数等一系列酶联免疫吸附试验，完成术前传染病项目的检测工作。</w:t>
      </w:r>
    </w:p>
    <w:p w14:paraId="23031383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  <w:lang w:eastAsia="zh-Hans"/>
        </w:rPr>
      </w:pPr>
    </w:p>
    <w:p w14:paraId="48104BE0" w14:textId="77777777" w:rsidR="003B5B4D" w:rsidRPr="00EA16EB" w:rsidRDefault="003B5B4D" w:rsidP="003B5B4D">
      <w:pPr>
        <w:numPr>
          <w:ilvl w:val="0"/>
          <w:numId w:val="1"/>
        </w:numPr>
        <w:jc w:val="left"/>
        <w:rPr>
          <w:rFonts w:ascii="宋体" w:eastAsia="宋体" w:hAnsi="宋体" w:cs="Times New Roman"/>
          <w:sz w:val="24"/>
          <w:lang w:eastAsia="zh-Hans"/>
        </w:rPr>
      </w:pPr>
      <w:r w:rsidRPr="00EA16EB">
        <w:rPr>
          <w:rFonts w:ascii="宋体" w:eastAsia="宋体" w:hAnsi="宋体" w:cs="Times New Roman"/>
          <w:sz w:val="24"/>
          <w:lang w:eastAsia="zh-Hans"/>
        </w:rPr>
        <w:t>主要技术参数：</w:t>
      </w:r>
    </w:p>
    <w:p w14:paraId="343BAE90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1、一次性TIP头加样，8个通道独立加样，有</w:t>
      </w:r>
      <w:proofErr w:type="gramStart"/>
      <w:r w:rsidRPr="00EA16EB">
        <w:rPr>
          <w:rFonts w:ascii="宋体" w:eastAsia="宋体" w:hAnsi="宋体" w:cs="Times New Roman"/>
          <w:sz w:val="24"/>
        </w:rPr>
        <w:t>装脱针</w:t>
      </w:r>
      <w:proofErr w:type="gramEnd"/>
      <w:r w:rsidRPr="00EA16EB">
        <w:rPr>
          <w:rFonts w:ascii="宋体" w:eastAsia="宋体" w:hAnsi="宋体" w:cs="Times New Roman"/>
          <w:sz w:val="24"/>
        </w:rPr>
        <w:t>松脱实时检测报警功能，各种加样通道独立运行，具有液面感应功能；</w:t>
      </w:r>
    </w:p>
    <w:p w14:paraId="70A48A26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2、16块孵育96孔微孔板板位，可自由拼板，配有遮光孵育盖；</w:t>
      </w:r>
    </w:p>
    <w:p w14:paraId="7354CAB7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3、</w:t>
      </w:r>
      <w:proofErr w:type="gramStart"/>
      <w:r w:rsidRPr="00EA16EB">
        <w:rPr>
          <w:rFonts w:ascii="宋体" w:eastAsia="宋体" w:hAnsi="宋体" w:cs="Times New Roman"/>
          <w:sz w:val="24"/>
        </w:rPr>
        <w:t>样本位</w:t>
      </w:r>
      <w:proofErr w:type="gramEnd"/>
      <w:r w:rsidRPr="00EA16EB">
        <w:rPr>
          <w:rFonts w:ascii="宋体" w:eastAsia="宋体" w:hAnsi="宋体" w:cs="Times New Roman"/>
          <w:sz w:val="24"/>
        </w:rPr>
        <w:t>≥240个，轨道化进样，可实现样本随到随做；</w:t>
      </w:r>
    </w:p>
    <w:p w14:paraId="16F1B283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4、</w:t>
      </w:r>
      <w:proofErr w:type="gramStart"/>
      <w:r w:rsidRPr="00EA16EB">
        <w:rPr>
          <w:rFonts w:ascii="宋体" w:eastAsia="宋体" w:hAnsi="宋体" w:cs="Times New Roman"/>
          <w:sz w:val="24"/>
        </w:rPr>
        <w:t>试剂位</w:t>
      </w:r>
      <w:proofErr w:type="gramEnd"/>
      <w:r w:rsidRPr="00EA16EB">
        <w:rPr>
          <w:rFonts w:ascii="宋体" w:eastAsia="宋体" w:hAnsi="宋体" w:cs="Times New Roman"/>
          <w:sz w:val="24"/>
        </w:rPr>
        <w:t>≥40个，具有开放式试剂系统；</w:t>
      </w:r>
    </w:p>
    <w:p w14:paraId="515A11F2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5、96通道192</w:t>
      </w:r>
      <w:proofErr w:type="gramStart"/>
      <w:r w:rsidRPr="00EA16EB">
        <w:rPr>
          <w:rFonts w:ascii="宋体" w:eastAsia="宋体" w:hAnsi="宋体" w:cs="Times New Roman"/>
          <w:sz w:val="24"/>
        </w:rPr>
        <w:t>针洗板</w:t>
      </w:r>
      <w:proofErr w:type="gramEnd"/>
      <w:r w:rsidRPr="00EA16EB">
        <w:rPr>
          <w:rFonts w:ascii="宋体" w:eastAsia="宋体" w:hAnsi="宋体" w:cs="Times New Roman"/>
          <w:sz w:val="24"/>
        </w:rPr>
        <w:t>头，洗板位≥3个，洗板残留量≤1微升/孔，可自定义洗板程序，需有防止废液溢出的排液功能，未满板无需补孔；</w:t>
      </w:r>
    </w:p>
    <w:p w14:paraId="076F6043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6、读数有多种滤光片配置，可进行单波长，双波长读数，波长范围340-750nm；</w:t>
      </w:r>
    </w:p>
    <w:p w14:paraId="56CC9AAB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7、中文Windows操作系统，可连接LIS/HIS系统，数据自动传输，提供</w:t>
      </w:r>
      <w:r w:rsidRPr="00EA16EB">
        <w:rPr>
          <w:rFonts w:ascii="宋体" w:eastAsia="宋体" w:hAnsi="宋体" w:cs="Times New Roman"/>
          <w:color w:val="000000" w:themeColor="text1"/>
          <w:sz w:val="24"/>
          <w:szCs w:val="21"/>
        </w:rPr>
        <w:t>LIS联机服务；</w:t>
      </w:r>
    </w:p>
    <w:p w14:paraId="02567209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8、软件界面需与设备同步运行，同步刷新，直观显示运行状态；</w:t>
      </w:r>
    </w:p>
    <w:p w14:paraId="49616390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9、需有自动运行保障系统，某单元通道或</w:t>
      </w:r>
      <w:proofErr w:type="gramStart"/>
      <w:r w:rsidRPr="00EA16EB">
        <w:rPr>
          <w:rFonts w:ascii="宋体" w:eastAsia="宋体" w:hAnsi="宋体" w:cs="Times New Roman"/>
          <w:sz w:val="24"/>
        </w:rPr>
        <w:t>某运行</w:t>
      </w:r>
      <w:proofErr w:type="gramEnd"/>
      <w:r w:rsidRPr="00EA16EB">
        <w:rPr>
          <w:rFonts w:ascii="宋体" w:eastAsia="宋体" w:hAnsi="宋体" w:cs="Times New Roman"/>
          <w:sz w:val="24"/>
        </w:rPr>
        <w:t>步骤临时故障不影响整个试验过程的完成。</w:t>
      </w:r>
    </w:p>
    <w:p w14:paraId="3835702B" w14:textId="77777777" w:rsidR="003B5B4D" w:rsidRDefault="003B5B4D" w:rsidP="003B5B4D">
      <w:pPr>
        <w:jc w:val="left"/>
        <w:rPr>
          <w:rFonts w:ascii="宋体" w:eastAsia="宋体" w:hAnsi="宋体" w:cs="Times New Roman"/>
          <w:sz w:val="24"/>
        </w:rPr>
      </w:pPr>
    </w:p>
    <w:p w14:paraId="751CFED4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  <w:lang w:eastAsia="zh-Hans"/>
        </w:rPr>
      </w:pPr>
      <w:r w:rsidRPr="00EA16EB">
        <w:rPr>
          <w:rFonts w:ascii="宋体" w:eastAsia="宋体" w:hAnsi="宋体" w:cs="Times New Roman"/>
          <w:sz w:val="24"/>
          <w:lang w:eastAsia="zh-Hans"/>
        </w:rPr>
        <w:t>三、配置：</w:t>
      </w:r>
    </w:p>
    <w:p w14:paraId="746909B7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1、全自动酶免工作站一台；</w:t>
      </w:r>
    </w:p>
    <w:p w14:paraId="7CA6B7AC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2、样本架10个</w:t>
      </w:r>
      <w:r>
        <w:rPr>
          <w:rFonts w:ascii="宋体" w:eastAsia="宋体" w:hAnsi="宋体" w:cs="Times New Roman" w:hint="eastAsia"/>
          <w:sz w:val="24"/>
        </w:rPr>
        <w:t>；</w:t>
      </w:r>
    </w:p>
    <w:p w14:paraId="22E14DFA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3、试剂槽10个</w:t>
      </w:r>
      <w:r>
        <w:rPr>
          <w:rFonts w:ascii="宋体" w:eastAsia="宋体" w:hAnsi="宋体" w:cs="Times New Roman" w:hint="eastAsia"/>
          <w:sz w:val="24"/>
        </w:rPr>
        <w:t>；</w:t>
      </w:r>
    </w:p>
    <w:p w14:paraId="3879397A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4、工作电脑一台；</w:t>
      </w:r>
    </w:p>
    <w:p w14:paraId="1D9EC601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5、系统软件一套；</w:t>
      </w:r>
    </w:p>
    <w:p w14:paraId="6F1ECF2E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6、打印机一台</w:t>
      </w:r>
      <w:r>
        <w:rPr>
          <w:rFonts w:ascii="宋体" w:eastAsia="宋体" w:hAnsi="宋体" w:cs="Times New Roman" w:hint="eastAsia"/>
          <w:sz w:val="24"/>
        </w:rPr>
        <w:t>；</w:t>
      </w:r>
    </w:p>
    <w:p w14:paraId="0BFF081B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</w:rPr>
      </w:pPr>
      <w:r w:rsidRPr="00EA16EB">
        <w:rPr>
          <w:rFonts w:ascii="宋体" w:eastAsia="宋体" w:hAnsi="宋体" w:cs="Times New Roman"/>
          <w:sz w:val="24"/>
        </w:rPr>
        <w:t>7、报警音响一个。</w:t>
      </w:r>
    </w:p>
    <w:p w14:paraId="51E6B8F7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  <w:lang w:eastAsia="zh-Hans"/>
        </w:rPr>
      </w:pPr>
    </w:p>
    <w:p w14:paraId="1B52CEAC" w14:textId="77777777" w:rsidR="003B5B4D" w:rsidRPr="00EA16EB" w:rsidRDefault="003B5B4D" w:rsidP="003B5B4D">
      <w:pPr>
        <w:jc w:val="left"/>
        <w:rPr>
          <w:rFonts w:ascii="宋体" w:eastAsia="宋体" w:hAnsi="宋体" w:cs="Times New Roman"/>
          <w:sz w:val="24"/>
          <w:lang w:eastAsia="zh-Hans"/>
        </w:rPr>
      </w:pPr>
      <w:r w:rsidRPr="00EA16EB">
        <w:rPr>
          <w:rFonts w:ascii="宋体" w:eastAsia="宋体" w:hAnsi="宋体" w:cs="Times New Roman"/>
          <w:sz w:val="24"/>
          <w:lang w:eastAsia="zh-Hans"/>
        </w:rPr>
        <w:t>四、售后服务（包括保修价格、质保期等）：</w:t>
      </w:r>
    </w:p>
    <w:p w14:paraId="52CF6863" w14:textId="245E1C6F" w:rsidR="003B5B4D" w:rsidRPr="00EA16EB" w:rsidRDefault="003B5B4D" w:rsidP="003B5B4D">
      <w:pPr>
        <w:ind w:firstLineChars="200" w:firstLine="480"/>
        <w:jc w:val="left"/>
        <w:rPr>
          <w:rFonts w:ascii="宋体" w:eastAsia="宋体" w:hAnsi="宋体" w:cs="Times New Roman"/>
          <w:sz w:val="24"/>
          <w:lang w:eastAsia="zh-Hans"/>
        </w:rPr>
      </w:pPr>
      <w:r w:rsidRPr="00EA16EB">
        <w:rPr>
          <w:rFonts w:ascii="宋体" w:eastAsia="宋体" w:hAnsi="宋体" w:cs="Times New Roman"/>
          <w:sz w:val="24"/>
          <w:lang w:eastAsia="zh-Hans"/>
        </w:rPr>
        <w:t>原厂质保期不少于</w:t>
      </w:r>
      <w:r w:rsidR="00143A14" w:rsidRPr="00143A14">
        <w:rPr>
          <w:rFonts w:ascii="宋体" w:eastAsia="宋体" w:hAnsi="宋体" w:cs="Times New Roman" w:hint="eastAsia"/>
          <w:sz w:val="24"/>
        </w:rPr>
        <w:t>2</w:t>
      </w:r>
      <w:r w:rsidRPr="00EA16EB">
        <w:rPr>
          <w:rFonts w:ascii="宋体" w:eastAsia="宋体" w:hAnsi="宋体" w:cs="Times New Roman"/>
          <w:sz w:val="24"/>
          <w:lang w:eastAsia="zh-Hans"/>
        </w:rPr>
        <w:t>年</w:t>
      </w:r>
      <w:bookmarkStart w:id="0" w:name="_GoBack"/>
      <w:bookmarkEnd w:id="0"/>
    </w:p>
    <w:p w14:paraId="7B493046" w14:textId="3898C5A6" w:rsidR="007258E3" w:rsidRPr="003B5B4D" w:rsidRDefault="007258E3" w:rsidP="003B5B4D"/>
    <w:sectPr w:rsidR="007258E3" w:rsidRPr="003B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DA3FD" w14:textId="77777777" w:rsidR="00BB2032" w:rsidRDefault="00BB2032" w:rsidP="00AB30E6">
      <w:r>
        <w:separator/>
      </w:r>
    </w:p>
  </w:endnote>
  <w:endnote w:type="continuationSeparator" w:id="0">
    <w:p w14:paraId="695B74CD" w14:textId="77777777" w:rsidR="00BB2032" w:rsidRDefault="00BB2032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BFCE" w14:textId="77777777" w:rsidR="00BB2032" w:rsidRDefault="00BB2032" w:rsidP="00AB30E6">
      <w:r>
        <w:separator/>
      </w:r>
    </w:p>
  </w:footnote>
  <w:footnote w:type="continuationSeparator" w:id="0">
    <w:p w14:paraId="4B4393BA" w14:textId="77777777" w:rsidR="00BB2032" w:rsidRDefault="00BB2032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143A14"/>
    <w:rsid w:val="003B5B4D"/>
    <w:rsid w:val="00526375"/>
    <w:rsid w:val="007258E3"/>
    <w:rsid w:val="009F2C97"/>
    <w:rsid w:val="00AB30E6"/>
    <w:rsid w:val="00BB2032"/>
    <w:rsid w:val="00C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4</cp:revision>
  <dcterms:created xsi:type="dcterms:W3CDTF">2022-03-17T01:14:00Z</dcterms:created>
  <dcterms:modified xsi:type="dcterms:W3CDTF">2022-04-25T02:53:00Z</dcterms:modified>
</cp:coreProperties>
</file>