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308"/>
        <w:gridCol w:w="1416"/>
        <w:gridCol w:w="4304"/>
      </w:tblGrid>
      <w:tr w:rsidR="004E5AAA" w:rsidRPr="006A5565" w:rsidTr="00ED71F0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4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4E5AAA" w:rsidRPr="006A5565" w:rsidRDefault="00474C26" w:rsidP="00474C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525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416293" w:rsidRPr="006A5565" w:rsidTr="00F9631E">
        <w:trPr>
          <w:trHeight w:val="3319"/>
        </w:trPr>
        <w:tc>
          <w:tcPr>
            <w:tcW w:w="290" w:type="pct"/>
            <w:vAlign w:val="center"/>
          </w:tcPr>
          <w:p w:rsidR="00416293" w:rsidRPr="000F67C7" w:rsidRDefault="00416293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416293" w:rsidRPr="00450EE5" w:rsidRDefault="00B478A5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B478A5">
              <w:rPr>
                <w:rFonts w:ascii="宋体" w:eastAsia="宋体" w:hAnsi="宋体" w:cs="宋体" w:hint="eastAsia"/>
                <w:color w:val="000000"/>
                <w:szCs w:val="18"/>
              </w:rPr>
              <w:t>β-羟丁酸检测试纸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416293" w:rsidRPr="008A15FB" w:rsidRDefault="00B478A5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电化学法</w:t>
            </w:r>
          </w:p>
        </w:tc>
        <w:tc>
          <w:tcPr>
            <w:tcW w:w="2525" w:type="pct"/>
            <w:shd w:val="clear" w:color="auto" w:fill="auto"/>
            <w:vAlign w:val="center"/>
          </w:tcPr>
          <w:p w:rsidR="00F9631E" w:rsidRPr="00F9631E" w:rsidRDefault="00B478A5" w:rsidP="00474C26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用于体外定量检测新鲜毛细血管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即来自手指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及静脉全血样本中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β-</w:t>
            </w:r>
            <w:r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>羟丁酸的浓度。</w:t>
            </w:r>
          </w:p>
          <w:p w:rsidR="00460DD1" w:rsidRPr="00460DD1" w:rsidRDefault="00F9631E" w:rsidP="00460DD1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试纸单独包装，无弯曲、刮痕、损伤。</w:t>
            </w:r>
          </w:p>
          <w:p w:rsidR="00474C26" w:rsidRPr="00F9631E" w:rsidRDefault="00460DD1" w:rsidP="00474C26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快速出结果，且</w:t>
            </w:r>
            <w:r w:rsidR="00474C26"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具有较好的精确度和准确度，并提供相关证明。</w:t>
            </w:r>
          </w:p>
          <w:p w:rsidR="00474C26" w:rsidRPr="00F9631E" w:rsidRDefault="00F9631E" w:rsidP="00F9631E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与</w:t>
            </w:r>
            <w:proofErr w:type="gramStart"/>
            <w:r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临床在</w:t>
            </w:r>
            <w:proofErr w:type="gramEnd"/>
            <w:r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用</w:t>
            </w:r>
            <w:proofErr w:type="spellStart"/>
            <w:r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FreeStyle</w:t>
            </w:r>
            <w:proofErr w:type="spellEnd"/>
            <w:r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Optium</w:t>
            </w:r>
            <w:proofErr w:type="spellEnd"/>
            <w:r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 xml:space="preserve"> Neo H</w:t>
            </w:r>
            <w:r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血糖</w:t>
            </w:r>
            <w:proofErr w:type="gramStart"/>
            <w:r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血酮仪适配</w:t>
            </w:r>
            <w:proofErr w:type="gramEnd"/>
            <w:r>
              <w:rPr>
                <w:rFonts w:ascii="Helvetica" w:hAnsi="Helvetica" w:cs="Helvetica" w:hint="eastAsia"/>
                <w:color w:val="333333"/>
                <w:sz w:val="18"/>
                <w:szCs w:val="18"/>
                <w:shd w:val="clear" w:color="auto" w:fill="FFFFFF"/>
              </w:rPr>
              <w:t>。</w:t>
            </w:r>
          </w:p>
        </w:tc>
      </w:tr>
    </w:tbl>
    <w:p w:rsidR="00C9027D" w:rsidRPr="003D0E29" w:rsidRDefault="00B478A5" w:rsidP="003D0E29">
      <w:pPr>
        <w:jc w:val="center"/>
        <w:rPr>
          <w:b/>
          <w:sz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β-羟丁酸检测试纸</w:t>
      </w:r>
      <w:r w:rsidR="003D0E29" w:rsidRPr="003D0E29">
        <w:rPr>
          <w:b/>
          <w:sz w:val="28"/>
        </w:rPr>
        <w:t>采购需求</w:t>
      </w:r>
      <w:bookmarkStart w:id="0" w:name="_GoBack"/>
      <w:bookmarkEnd w:id="0"/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70" w:rsidRDefault="00F21070" w:rsidP="006A5565">
      <w:r>
        <w:separator/>
      </w:r>
    </w:p>
  </w:endnote>
  <w:endnote w:type="continuationSeparator" w:id="0">
    <w:p w:rsidR="00F21070" w:rsidRDefault="00F21070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70" w:rsidRDefault="00F21070" w:rsidP="006A5565">
      <w:r>
        <w:separator/>
      </w:r>
    </w:p>
  </w:footnote>
  <w:footnote w:type="continuationSeparator" w:id="0">
    <w:p w:rsidR="00F21070" w:rsidRDefault="00F21070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A3ABA"/>
    <w:rsid w:val="000A7BD6"/>
    <w:rsid w:val="000D257E"/>
    <w:rsid w:val="000F093A"/>
    <w:rsid w:val="000F48D1"/>
    <w:rsid w:val="000F67C7"/>
    <w:rsid w:val="00161B83"/>
    <w:rsid w:val="00183AE5"/>
    <w:rsid w:val="001C3BE4"/>
    <w:rsid w:val="001D3586"/>
    <w:rsid w:val="001F6C56"/>
    <w:rsid w:val="002012A9"/>
    <w:rsid w:val="002311DA"/>
    <w:rsid w:val="002458EA"/>
    <w:rsid w:val="00254AF4"/>
    <w:rsid w:val="00256562"/>
    <w:rsid w:val="0026186E"/>
    <w:rsid w:val="00284C8F"/>
    <w:rsid w:val="00293F43"/>
    <w:rsid w:val="002B3604"/>
    <w:rsid w:val="002C061E"/>
    <w:rsid w:val="002C389B"/>
    <w:rsid w:val="002F2556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60DD1"/>
    <w:rsid w:val="00474C26"/>
    <w:rsid w:val="00476C96"/>
    <w:rsid w:val="004A303F"/>
    <w:rsid w:val="004A6CCF"/>
    <w:rsid w:val="004E5AAA"/>
    <w:rsid w:val="004F5267"/>
    <w:rsid w:val="0050789C"/>
    <w:rsid w:val="00511720"/>
    <w:rsid w:val="00545BBE"/>
    <w:rsid w:val="005567BD"/>
    <w:rsid w:val="00556A31"/>
    <w:rsid w:val="0057599B"/>
    <w:rsid w:val="005773B5"/>
    <w:rsid w:val="005800EE"/>
    <w:rsid w:val="00596594"/>
    <w:rsid w:val="005A7B2D"/>
    <w:rsid w:val="005B3E61"/>
    <w:rsid w:val="005B6BB7"/>
    <w:rsid w:val="00606D08"/>
    <w:rsid w:val="006254F7"/>
    <w:rsid w:val="0066039D"/>
    <w:rsid w:val="006A5565"/>
    <w:rsid w:val="006D0EA4"/>
    <w:rsid w:val="006D1186"/>
    <w:rsid w:val="006E7EFF"/>
    <w:rsid w:val="006F0AAF"/>
    <w:rsid w:val="00705EFA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3577A"/>
    <w:rsid w:val="00836F15"/>
    <w:rsid w:val="00854571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A14A6D"/>
    <w:rsid w:val="00A74162"/>
    <w:rsid w:val="00AB085B"/>
    <w:rsid w:val="00AC1371"/>
    <w:rsid w:val="00AE321F"/>
    <w:rsid w:val="00AE5D35"/>
    <w:rsid w:val="00B06419"/>
    <w:rsid w:val="00B10C1F"/>
    <w:rsid w:val="00B12615"/>
    <w:rsid w:val="00B32E6B"/>
    <w:rsid w:val="00B4436D"/>
    <w:rsid w:val="00B45019"/>
    <w:rsid w:val="00B478A5"/>
    <w:rsid w:val="00B51A2A"/>
    <w:rsid w:val="00B5719F"/>
    <w:rsid w:val="00B816A3"/>
    <w:rsid w:val="00BC2BDF"/>
    <w:rsid w:val="00BF1264"/>
    <w:rsid w:val="00C00344"/>
    <w:rsid w:val="00C04FD2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F21D7"/>
    <w:rsid w:val="00EF70CE"/>
    <w:rsid w:val="00F112D9"/>
    <w:rsid w:val="00F14FBA"/>
    <w:rsid w:val="00F17758"/>
    <w:rsid w:val="00F21070"/>
    <w:rsid w:val="00F24EB1"/>
    <w:rsid w:val="00F335A4"/>
    <w:rsid w:val="00F357F9"/>
    <w:rsid w:val="00F5347C"/>
    <w:rsid w:val="00F704A8"/>
    <w:rsid w:val="00F74E98"/>
    <w:rsid w:val="00F9534A"/>
    <w:rsid w:val="00F9631E"/>
    <w:rsid w:val="00FA78D9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6</cp:revision>
  <cp:lastPrinted>2022-06-06T03:48:00Z</cp:lastPrinted>
  <dcterms:created xsi:type="dcterms:W3CDTF">2022-05-30T03:23:00Z</dcterms:created>
  <dcterms:modified xsi:type="dcterms:W3CDTF">2022-06-06T05:55:00Z</dcterms:modified>
</cp:coreProperties>
</file>