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FE" w:rsidRDefault="008D340A" w:rsidP="008D340A">
      <w:pPr>
        <w:jc w:val="center"/>
        <w:rPr>
          <w:rFonts w:ascii="宋体" w:eastAsia="宋体" w:hAnsi="宋体" w:hint="eastAsia"/>
          <w:sz w:val="44"/>
          <w:szCs w:val="44"/>
        </w:rPr>
      </w:pPr>
      <w:r w:rsidRPr="00A379DC">
        <w:rPr>
          <w:rFonts w:ascii="宋体" w:eastAsia="宋体" w:hAnsi="宋体" w:hint="eastAsia"/>
          <w:sz w:val="44"/>
          <w:szCs w:val="44"/>
        </w:rPr>
        <w:t>智慧医保防火墙</w:t>
      </w:r>
      <w:r>
        <w:rPr>
          <w:rFonts w:ascii="宋体" w:eastAsia="宋体" w:hAnsi="宋体" w:hint="eastAsia"/>
          <w:sz w:val="44"/>
          <w:szCs w:val="44"/>
        </w:rPr>
        <w:t>参数</w:t>
      </w:r>
    </w:p>
    <w:p w:rsidR="00885BDC" w:rsidRDefault="00885BDC" w:rsidP="008D340A">
      <w:pPr>
        <w:jc w:val="center"/>
        <w:rPr>
          <w:rFonts w:ascii="宋体" w:eastAsia="宋体" w:hAnsi="宋体" w:hint="eastAsia"/>
          <w:sz w:val="44"/>
          <w:szCs w:val="44"/>
        </w:rPr>
      </w:pPr>
      <w:bookmarkStart w:id="0" w:name="_GoBack"/>
      <w:bookmarkEnd w:id="0"/>
    </w:p>
    <w:p w:rsidR="005C0AD3" w:rsidRPr="000E264E" w:rsidRDefault="005C0AD3" w:rsidP="005C0AD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0E264E">
        <w:rPr>
          <w:rFonts w:ascii="宋体" w:eastAsia="宋体" w:hAnsi="宋体" w:hint="eastAsia"/>
          <w:sz w:val="24"/>
          <w:szCs w:val="24"/>
        </w:rPr>
        <w:t>技术参数</w:t>
      </w:r>
    </w:p>
    <w:p w:rsidR="005C0AD3" w:rsidRDefault="003568C1" w:rsidP="00930A11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防火墙</w:t>
      </w:r>
      <w:r w:rsidRPr="00091B2C">
        <w:rPr>
          <w:rFonts w:ascii="宋体" w:eastAsia="宋体" w:hAnsi="宋体" w:hint="eastAsia"/>
          <w:sz w:val="24"/>
          <w:szCs w:val="24"/>
        </w:rPr>
        <w:t>全业务流量</w:t>
      </w:r>
      <w:r w:rsidRPr="00091B2C">
        <w:rPr>
          <w:rFonts w:ascii="宋体" w:eastAsia="宋体" w:hAnsi="宋体"/>
          <w:sz w:val="24"/>
          <w:szCs w:val="24"/>
        </w:rPr>
        <w:t>500M(防护功能全开)，并发连接≥260万，每秒新建连接10万/秒，标准机架式设备，冗余电源，不少于6个10/100/1000M自适应电口、4个千兆光口；防火墙系统基础组件；含应用控制、URL过滤、病毒防护、入侵防御、VPN等功能</w:t>
      </w:r>
      <w:r w:rsidRPr="00091B2C">
        <w:rPr>
          <w:rFonts w:ascii="宋体" w:eastAsia="宋体" w:hAnsi="宋体" w:hint="eastAsia"/>
          <w:sz w:val="24"/>
          <w:szCs w:val="24"/>
        </w:rPr>
        <w:t>，设备实时并发数2</w:t>
      </w:r>
      <w:r w:rsidRPr="00091B2C">
        <w:rPr>
          <w:rFonts w:ascii="宋体" w:eastAsia="宋体" w:hAnsi="宋体"/>
          <w:sz w:val="24"/>
          <w:szCs w:val="24"/>
        </w:rPr>
        <w:t>000</w:t>
      </w:r>
      <w:r w:rsidRPr="00091B2C">
        <w:rPr>
          <w:rFonts w:ascii="宋体" w:eastAsia="宋体" w:hAnsi="宋体" w:hint="eastAsia"/>
          <w:sz w:val="24"/>
          <w:szCs w:val="24"/>
        </w:rPr>
        <w:t>个</w:t>
      </w:r>
    </w:p>
    <w:p w:rsidR="003568C1" w:rsidRPr="000E264E" w:rsidRDefault="003568C1" w:rsidP="003568C1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0E264E">
        <w:rPr>
          <w:rFonts w:ascii="宋体" w:eastAsia="宋体" w:hAnsi="宋体" w:hint="eastAsia"/>
          <w:sz w:val="24"/>
          <w:szCs w:val="24"/>
        </w:rPr>
        <w:t>商务要求</w:t>
      </w:r>
    </w:p>
    <w:p w:rsidR="003568C1" w:rsidRDefault="003568C1" w:rsidP="003568C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交付时间:合同签约后1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个工作日内</w:t>
      </w:r>
    </w:p>
    <w:p w:rsidR="003568C1" w:rsidRPr="003568C1" w:rsidRDefault="003568C1" w:rsidP="005C0AD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质保期:防火墙</w:t>
      </w:r>
      <w:r w:rsidRPr="00091B2C">
        <w:rPr>
          <w:rFonts w:ascii="宋体" w:eastAsia="宋体" w:hAnsi="宋体"/>
          <w:sz w:val="24"/>
          <w:szCs w:val="24"/>
        </w:rPr>
        <w:t>包含三年病毒库升级和三年入侵防御特征库升级、三年维保服务</w:t>
      </w:r>
    </w:p>
    <w:sectPr w:rsidR="003568C1" w:rsidRPr="00356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8AC" w:rsidRDefault="00F158AC" w:rsidP="008D340A">
      <w:r>
        <w:separator/>
      </w:r>
    </w:p>
  </w:endnote>
  <w:endnote w:type="continuationSeparator" w:id="0">
    <w:p w:rsidR="00F158AC" w:rsidRDefault="00F158AC" w:rsidP="008D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8AC" w:rsidRDefault="00F158AC" w:rsidP="008D340A">
      <w:r>
        <w:separator/>
      </w:r>
    </w:p>
  </w:footnote>
  <w:footnote w:type="continuationSeparator" w:id="0">
    <w:p w:rsidR="00F158AC" w:rsidRDefault="00F158AC" w:rsidP="008D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44DC6"/>
    <w:multiLevelType w:val="hybridMultilevel"/>
    <w:tmpl w:val="E586DBE4"/>
    <w:lvl w:ilvl="0" w:tplc="F01889D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91"/>
    <w:rsid w:val="002632FE"/>
    <w:rsid w:val="003568C1"/>
    <w:rsid w:val="005C0AD3"/>
    <w:rsid w:val="00885BDC"/>
    <w:rsid w:val="008D340A"/>
    <w:rsid w:val="00930A11"/>
    <w:rsid w:val="00B83291"/>
    <w:rsid w:val="00F1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4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3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40A"/>
    <w:rPr>
      <w:sz w:val="18"/>
      <w:szCs w:val="18"/>
    </w:rPr>
  </w:style>
  <w:style w:type="paragraph" w:styleId="a5">
    <w:name w:val="List Paragraph"/>
    <w:basedOn w:val="a"/>
    <w:uiPriority w:val="34"/>
    <w:qFormat/>
    <w:rsid w:val="005C0AD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4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3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40A"/>
    <w:rPr>
      <w:sz w:val="18"/>
      <w:szCs w:val="18"/>
    </w:rPr>
  </w:style>
  <w:style w:type="paragraph" w:styleId="a5">
    <w:name w:val="List Paragraph"/>
    <w:basedOn w:val="a"/>
    <w:uiPriority w:val="34"/>
    <w:qFormat/>
    <w:rsid w:val="005C0A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114</Characters>
  <Application>Microsoft Office Word</Application>
  <DocSecurity>0</DocSecurity>
  <Lines>4</Lines>
  <Paragraphs>5</Paragraphs>
  <ScaleCrop>false</ScaleCrop>
  <Company>Microsoft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2022-09-14T08:45:00Z</dcterms:created>
  <dcterms:modified xsi:type="dcterms:W3CDTF">2022-09-14T08:48:00Z</dcterms:modified>
</cp:coreProperties>
</file>