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8CE47" w14:textId="77777777" w:rsidR="00624C5C" w:rsidRDefault="00624C5C"/>
    <w:p w14:paraId="3C6E6CCF" w14:textId="77777777" w:rsidR="00624C5C" w:rsidRDefault="0013618F">
      <w:pPr>
        <w:jc w:val="center"/>
        <w:rPr>
          <w:sz w:val="28"/>
        </w:rPr>
      </w:pPr>
      <w:r>
        <w:rPr>
          <w:rFonts w:asciiTheme="minorEastAsia" w:hAnsiTheme="minorEastAsia" w:hint="eastAsia"/>
          <w:sz w:val="28"/>
        </w:rPr>
        <w:t>肠道寄生虫筛查</w:t>
      </w:r>
      <w:r>
        <w:rPr>
          <w:rFonts w:hint="eastAsia"/>
          <w:sz w:val="28"/>
        </w:rPr>
        <w:t>项目具体参数要求</w:t>
      </w:r>
    </w:p>
    <w:p w14:paraId="73511424" w14:textId="77777777" w:rsidR="00624C5C" w:rsidRDefault="00624C5C">
      <w:pPr>
        <w:jc w:val="center"/>
      </w:pPr>
    </w:p>
    <w:tbl>
      <w:tblPr>
        <w:tblStyle w:val="a5"/>
        <w:tblW w:w="8548" w:type="dxa"/>
        <w:jc w:val="center"/>
        <w:tblLayout w:type="fixed"/>
        <w:tblLook w:val="04A0" w:firstRow="1" w:lastRow="0" w:firstColumn="1" w:lastColumn="0" w:noHBand="0" w:noVBand="1"/>
      </w:tblPr>
      <w:tblGrid>
        <w:gridCol w:w="1814"/>
        <w:gridCol w:w="1845"/>
        <w:gridCol w:w="3170"/>
        <w:gridCol w:w="1719"/>
      </w:tblGrid>
      <w:tr w:rsidR="00624C5C" w14:paraId="1BF7AA05" w14:textId="77777777">
        <w:trPr>
          <w:trHeight w:val="841"/>
          <w:jc w:val="center"/>
        </w:trPr>
        <w:tc>
          <w:tcPr>
            <w:tcW w:w="1814" w:type="dxa"/>
            <w:vAlign w:val="center"/>
          </w:tcPr>
          <w:p w14:paraId="087EAC35" w14:textId="77777777" w:rsidR="00624C5C" w:rsidRDefault="001361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845" w:type="dxa"/>
            <w:vAlign w:val="center"/>
          </w:tcPr>
          <w:p w14:paraId="7EA11BEE" w14:textId="77777777" w:rsidR="00624C5C" w:rsidRDefault="001361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产品名称</w:t>
            </w:r>
          </w:p>
        </w:tc>
        <w:tc>
          <w:tcPr>
            <w:tcW w:w="3170" w:type="dxa"/>
            <w:vAlign w:val="center"/>
          </w:tcPr>
          <w:p w14:paraId="05B97FE3" w14:textId="77777777" w:rsidR="00624C5C" w:rsidRDefault="001361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产品</w:t>
            </w:r>
            <w:r>
              <w:rPr>
                <w:b/>
                <w:sz w:val="24"/>
                <w:szCs w:val="24"/>
              </w:rPr>
              <w:t>参数要求</w:t>
            </w:r>
          </w:p>
        </w:tc>
        <w:tc>
          <w:tcPr>
            <w:tcW w:w="1719" w:type="dxa"/>
            <w:vAlign w:val="center"/>
          </w:tcPr>
          <w:p w14:paraId="386BD5D9" w14:textId="77777777" w:rsidR="00624C5C" w:rsidRDefault="001361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备注：</w:t>
            </w:r>
          </w:p>
        </w:tc>
      </w:tr>
      <w:tr w:rsidR="00624C5C" w14:paraId="20272F89" w14:textId="77777777">
        <w:trPr>
          <w:trHeight w:val="6343"/>
          <w:jc w:val="center"/>
        </w:trPr>
        <w:tc>
          <w:tcPr>
            <w:tcW w:w="1814" w:type="dxa"/>
            <w:vAlign w:val="center"/>
          </w:tcPr>
          <w:p w14:paraId="07424089" w14:textId="77777777" w:rsidR="00624C5C" w:rsidRDefault="001361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肠道寄生虫筛查</w:t>
            </w:r>
          </w:p>
        </w:tc>
        <w:tc>
          <w:tcPr>
            <w:tcW w:w="1845" w:type="dxa"/>
            <w:vAlign w:val="center"/>
          </w:tcPr>
          <w:p w14:paraId="13B27C86" w14:textId="77777777" w:rsidR="00624C5C" w:rsidRDefault="001361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肠道寄生虫筛查检测试剂盒</w:t>
            </w:r>
          </w:p>
        </w:tc>
        <w:tc>
          <w:tcPr>
            <w:tcW w:w="3170" w:type="dxa"/>
            <w:vAlign w:val="center"/>
          </w:tcPr>
          <w:p w14:paraId="415FCF5C" w14:textId="77777777" w:rsidR="00624C5C" w:rsidRDefault="001361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适用范围：人体粪便标本常见的寄生虫卵筛查，包括蛔虫、蛲虫、钩虫、鞭虫、肺吸虫、肝吸虫、日本血吸虫、布氏姜片吸虫、微小膜壳绦虫、带绦虫、肝片形吸虫、埃及血吸虫、</w:t>
            </w:r>
            <w:proofErr w:type="gramStart"/>
            <w:r>
              <w:rPr>
                <w:rFonts w:hint="eastAsia"/>
                <w:szCs w:val="21"/>
              </w:rPr>
              <w:t>曼</w:t>
            </w:r>
            <w:proofErr w:type="gramEnd"/>
            <w:r>
              <w:rPr>
                <w:rFonts w:hint="eastAsia"/>
                <w:szCs w:val="21"/>
              </w:rPr>
              <w:t>氏血吸虫、</w:t>
            </w:r>
            <w:proofErr w:type="gramStart"/>
            <w:r>
              <w:rPr>
                <w:rFonts w:hint="eastAsia"/>
                <w:szCs w:val="21"/>
              </w:rPr>
              <w:t>曼氏迭宫绦虫</w:t>
            </w:r>
            <w:proofErr w:type="gramEnd"/>
            <w:r>
              <w:rPr>
                <w:rFonts w:hint="eastAsia"/>
                <w:szCs w:val="21"/>
              </w:rPr>
              <w:t>、阔节裂头绦虫、人芽囊原虫、溶组织内阿米巴、结肠内阿米巴等，用于粪便标本的保存和预处理。</w:t>
            </w:r>
          </w:p>
          <w:p w14:paraId="13A2DC7C" w14:textId="77777777" w:rsidR="00624C5C" w:rsidRDefault="001361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产品规格型号要求：粪便标本</w:t>
            </w:r>
            <w:proofErr w:type="gramStart"/>
            <w:r>
              <w:rPr>
                <w:rFonts w:hint="eastAsia"/>
                <w:szCs w:val="21"/>
              </w:rPr>
              <w:t>保存瓶带过滤</w:t>
            </w:r>
            <w:proofErr w:type="gramEnd"/>
            <w:r>
              <w:rPr>
                <w:rFonts w:hint="eastAsia"/>
                <w:szCs w:val="21"/>
              </w:rPr>
              <w:t>功能，含标本处理保存试剂</w:t>
            </w:r>
          </w:p>
          <w:p w14:paraId="69F12F47" w14:textId="77777777" w:rsidR="00624C5C" w:rsidRDefault="001361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检测方法：</w:t>
            </w:r>
            <w:proofErr w:type="gramStart"/>
            <w:r>
              <w:rPr>
                <w:rFonts w:hint="eastAsia"/>
                <w:szCs w:val="21"/>
              </w:rPr>
              <w:t>采用液基富集</w:t>
            </w:r>
            <w:proofErr w:type="gramEnd"/>
            <w:r>
              <w:rPr>
                <w:rFonts w:hint="eastAsia"/>
                <w:szCs w:val="21"/>
              </w:rPr>
              <w:t>虫卵法收集粪便中的寄生虫卵，应用生物显微镜进行寄生虫卵的镜检</w:t>
            </w:r>
          </w:p>
          <w:p w14:paraId="64AF9367" w14:textId="77777777" w:rsidR="00624C5C" w:rsidRDefault="001361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灵敏度：无</w:t>
            </w:r>
          </w:p>
          <w:p w14:paraId="3EB6C3BD" w14:textId="77777777" w:rsidR="00624C5C" w:rsidRDefault="001361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线性范围：无</w:t>
            </w:r>
          </w:p>
          <w:p w14:paraId="04800407" w14:textId="77777777" w:rsidR="00624C5C" w:rsidRDefault="001361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配套试剂：液基细胞和微生物处理、保存试剂；蛲虫贴</w:t>
            </w:r>
          </w:p>
          <w:p w14:paraId="3E273644" w14:textId="77777777" w:rsidR="00624C5C" w:rsidRDefault="001361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质控要求：无</w:t>
            </w:r>
          </w:p>
          <w:p w14:paraId="0159B19D" w14:textId="77777777" w:rsidR="00624C5C" w:rsidRDefault="001361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有效期要求：</w:t>
            </w:r>
            <w:r>
              <w:rPr>
                <w:rFonts w:hint="eastAsia"/>
                <w:szCs w:val="21"/>
              </w:rPr>
              <w:t>36</w:t>
            </w:r>
            <w:r>
              <w:rPr>
                <w:rFonts w:hint="eastAsia"/>
                <w:szCs w:val="21"/>
              </w:rPr>
              <w:t>个月</w:t>
            </w:r>
          </w:p>
          <w:p w14:paraId="68FF7E84" w14:textId="77777777" w:rsidR="00624C5C" w:rsidRDefault="001361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售后服务等产品要求：破损更换</w:t>
            </w:r>
          </w:p>
        </w:tc>
        <w:tc>
          <w:tcPr>
            <w:tcW w:w="1719" w:type="dxa"/>
            <w:vAlign w:val="center"/>
          </w:tcPr>
          <w:p w14:paraId="2CA58DC9" w14:textId="77777777" w:rsidR="00624C5C" w:rsidRDefault="001361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医疗收费价格：</w:t>
            </w:r>
            <w:r>
              <w:rPr>
                <w:rFonts w:hint="eastAsia"/>
                <w:szCs w:val="21"/>
              </w:rPr>
              <w:t>337</w:t>
            </w:r>
            <w:r>
              <w:rPr>
                <w:rFonts w:hint="eastAsia"/>
                <w:szCs w:val="21"/>
              </w:rPr>
              <w:t>元</w:t>
            </w:r>
          </w:p>
          <w:p w14:paraId="663D1250" w14:textId="77777777" w:rsidR="00624C5C" w:rsidRDefault="00624C5C">
            <w:pPr>
              <w:rPr>
                <w:szCs w:val="21"/>
              </w:rPr>
            </w:pPr>
          </w:p>
          <w:p w14:paraId="4FF46D0A" w14:textId="77777777" w:rsidR="00624C5C" w:rsidRDefault="0013618F">
            <w:pPr>
              <w:rPr>
                <w:szCs w:val="21"/>
              </w:rPr>
            </w:pPr>
            <w:r>
              <w:rPr>
                <w:rFonts w:hint="eastAsia"/>
              </w:rPr>
              <w:t>预估</w:t>
            </w:r>
            <w:r>
              <w:rPr>
                <w:rFonts w:hint="eastAsia"/>
                <w:szCs w:val="21"/>
              </w:rPr>
              <w:t>年样本量：</w:t>
            </w:r>
          </w:p>
          <w:p w14:paraId="6F07FAA3" w14:textId="0D69FA81" w:rsidR="00624C5C" w:rsidRDefault="00EA6E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首年</w:t>
            </w:r>
            <w:r>
              <w:rPr>
                <w:rFonts w:hint="eastAsia"/>
                <w:szCs w:val="21"/>
              </w:rPr>
              <w:t>1-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万</w:t>
            </w:r>
          </w:p>
        </w:tc>
      </w:tr>
    </w:tbl>
    <w:p w14:paraId="1A57590A" w14:textId="77777777" w:rsidR="00624C5C" w:rsidRDefault="00624C5C">
      <w:pPr>
        <w:ind w:firstLineChars="350" w:firstLine="735"/>
        <w:jc w:val="left"/>
      </w:pPr>
      <w:bookmarkStart w:id="0" w:name="_GoBack"/>
      <w:bookmarkEnd w:id="0"/>
    </w:p>
    <w:sectPr w:rsidR="00624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016C1" w14:textId="77777777" w:rsidR="0013618F" w:rsidRDefault="0013618F" w:rsidP="00714EE3">
      <w:r>
        <w:separator/>
      </w:r>
    </w:p>
  </w:endnote>
  <w:endnote w:type="continuationSeparator" w:id="0">
    <w:p w14:paraId="7A991808" w14:textId="77777777" w:rsidR="0013618F" w:rsidRDefault="0013618F" w:rsidP="0071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2E055" w14:textId="77777777" w:rsidR="0013618F" w:rsidRDefault="0013618F" w:rsidP="00714EE3">
      <w:r>
        <w:separator/>
      </w:r>
    </w:p>
  </w:footnote>
  <w:footnote w:type="continuationSeparator" w:id="0">
    <w:p w14:paraId="6584F748" w14:textId="77777777" w:rsidR="0013618F" w:rsidRDefault="0013618F" w:rsidP="00714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EEF"/>
    <w:multiLevelType w:val="multilevel"/>
    <w:tmpl w:val="10413EEF"/>
    <w:lvl w:ilvl="0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75" w:hanging="420"/>
      </w:pPr>
    </w:lvl>
    <w:lvl w:ilvl="2">
      <w:start w:val="1"/>
      <w:numFmt w:val="lowerRoman"/>
      <w:lvlText w:val="%3."/>
      <w:lvlJc w:val="right"/>
      <w:pPr>
        <w:ind w:left="1995" w:hanging="420"/>
      </w:pPr>
    </w:lvl>
    <w:lvl w:ilvl="3">
      <w:start w:val="1"/>
      <w:numFmt w:val="decimal"/>
      <w:lvlText w:val="%4."/>
      <w:lvlJc w:val="left"/>
      <w:pPr>
        <w:ind w:left="2415" w:hanging="420"/>
      </w:pPr>
    </w:lvl>
    <w:lvl w:ilvl="4">
      <w:start w:val="1"/>
      <w:numFmt w:val="lowerLetter"/>
      <w:lvlText w:val="%5)"/>
      <w:lvlJc w:val="left"/>
      <w:pPr>
        <w:ind w:left="2835" w:hanging="420"/>
      </w:pPr>
    </w:lvl>
    <w:lvl w:ilvl="5">
      <w:start w:val="1"/>
      <w:numFmt w:val="lowerRoman"/>
      <w:lvlText w:val="%6."/>
      <w:lvlJc w:val="right"/>
      <w:pPr>
        <w:ind w:left="3255" w:hanging="420"/>
      </w:pPr>
    </w:lvl>
    <w:lvl w:ilvl="6">
      <w:start w:val="1"/>
      <w:numFmt w:val="decimal"/>
      <w:lvlText w:val="%7."/>
      <w:lvlJc w:val="left"/>
      <w:pPr>
        <w:ind w:left="3675" w:hanging="420"/>
      </w:pPr>
    </w:lvl>
    <w:lvl w:ilvl="7">
      <w:start w:val="1"/>
      <w:numFmt w:val="lowerLetter"/>
      <w:lvlText w:val="%8)"/>
      <w:lvlJc w:val="left"/>
      <w:pPr>
        <w:ind w:left="4095" w:hanging="420"/>
      </w:pPr>
    </w:lvl>
    <w:lvl w:ilvl="8">
      <w:start w:val="1"/>
      <w:numFmt w:val="lowerRoman"/>
      <w:lvlText w:val="%9."/>
      <w:lvlJc w:val="right"/>
      <w:pPr>
        <w:ind w:left="45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9316F"/>
    <w:rsid w:val="00055DCF"/>
    <w:rsid w:val="00064CCB"/>
    <w:rsid w:val="00074719"/>
    <w:rsid w:val="000773AC"/>
    <w:rsid w:val="00092D23"/>
    <w:rsid w:val="000A1E05"/>
    <w:rsid w:val="000C162C"/>
    <w:rsid w:val="000D2F6A"/>
    <w:rsid w:val="0013618F"/>
    <w:rsid w:val="00182B76"/>
    <w:rsid w:val="001E40DD"/>
    <w:rsid w:val="002142FA"/>
    <w:rsid w:val="002167C2"/>
    <w:rsid w:val="0026685C"/>
    <w:rsid w:val="002A2296"/>
    <w:rsid w:val="002F6703"/>
    <w:rsid w:val="00312D99"/>
    <w:rsid w:val="0035561E"/>
    <w:rsid w:val="003656FB"/>
    <w:rsid w:val="003A4BA6"/>
    <w:rsid w:val="003D6CF4"/>
    <w:rsid w:val="004074A4"/>
    <w:rsid w:val="004512B2"/>
    <w:rsid w:val="00456EF3"/>
    <w:rsid w:val="00483CE2"/>
    <w:rsid w:val="0049316F"/>
    <w:rsid w:val="004A3FAF"/>
    <w:rsid w:val="004E4919"/>
    <w:rsid w:val="004E6B7B"/>
    <w:rsid w:val="00553E49"/>
    <w:rsid w:val="005C5D70"/>
    <w:rsid w:val="005E6E19"/>
    <w:rsid w:val="00606C03"/>
    <w:rsid w:val="00624C5C"/>
    <w:rsid w:val="0065090F"/>
    <w:rsid w:val="006A6A7A"/>
    <w:rsid w:val="006C2211"/>
    <w:rsid w:val="006D291F"/>
    <w:rsid w:val="006F3D20"/>
    <w:rsid w:val="00714EE3"/>
    <w:rsid w:val="007314F3"/>
    <w:rsid w:val="007B10C1"/>
    <w:rsid w:val="007B5C16"/>
    <w:rsid w:val="007F1942"/>
    <w:rsid w:val="0082056B"/>
    <w:rsid w:val="008566A8"/>
    <w:rsid w:val="008C6DF2"/>
    <w:rsid w:val="0091607C"/>
    <w:rsid w:val="00917859"/>
    <w:rsid w:val="00924B5B"/>
    <w:rsid w:val="00926871"/>
    <w:rsid w:val="00927972"/>
    <w:rsid w:val="0095558C"/>
    <w:rsid w:val="00977AC8"/>
    <w:rsid w:val="009A3847"/>
    <w:rsid w:val="00A03B5E"/>
    <w:rsid w:val="00A05EE3"/>
    <w:rsid w:val="00A6452F"/>
    <w:rsid w:val="00AC5380"/>
    <w:rsid w:val="00AE3A1D"/>
    <w:rsid w:val="00B41878"/>
    <w:rsid w:val="00B8479F"/>
    <w:rsid w:val="00BA0AD4"/>
    <w:rsid w:val="00BA65F8"/>
    <w:rsid w:val="00BC411A"/>
    <w:rsid w:val="00BC6EF0"/>
    <w:rsid w:val="00BF58F7"/>
    <w:rsid w:val="00C21CED"/>
    <w:rsid w:val="00C50E13"/>
    <w:rsid w:val="00C850A3"/>
    <w:rsid w:val="00CD7FA0"/>
    <w:rsid w:val="00CF1D99"/>
    <w:rsid w:val="00D97B24"/>
    <w:rsid w:val="00DD6483"/>
    <w:rsid w:val="00E35642"/>
    <w:rsid w:val="00E4479C"/>
    <w:rsid w:val="00E64E1C"/>
    <w:rsid w:val="00E676C6"/>
    <w:rsid w:val="00EA6EE5"/>
    <w:rsid w:val="00EE0100"/>
    <w:rsid w:val="00EE6160"/>
    <w:rsid w:val="00F3355F"/>
    <w:rsid w:val="00F36815"/>
    <w:rsid w:val="00F66628"/>
    <w:rsid w:val="00F766B7"/>
    <w:rsid w:val="00F834F9"/>
    <w:rsid w:val="00FE456F"/>
    <w:rsid w:val="2C6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24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dcterms:created xsi:type="dcterms:W3CDTF">2019-08-07T02:56:00Z</dcterms:created>
  <dcterms:modified xsi:type="dcterms:W3CDTF">2022-12-06T07:56:00Z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