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3F299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41EEBD2F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7EDC9999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6472" w:type="pct"/>
        <w:jc w:val="center"/>
        <w:tblLayout w:type="fixed"/>
        <w:tblLook w:val="04A0" w:firstRow="1" w:lastRow="0" w:firstColumn="1" w:lastColumn="0" w:noHBand="0" w:noVBand="1"/>
      </w:tblPr>
      <w:tblGrid>
        <w:gridCol w:w="972"/>
        <w:gridCol w:w="1301"/>
        <w:gridCol w:w="1035"/>
        <w:gridCol w:w="980"/>
        <w:gridCol w:w="1573"/>
        <w:gridCol w:w="852"/>
        <w:gridCol w:w="836"/>
        <w:gridCol w:w="993"/>
        <w:gridCol w:w="1560"/>
        <w:gridCol w:w="929"/>
      </w:tblGrid>
      <w:tr w:rsidR="00F718D2" w:rsidRPr="004A663F" w14:paraId="0CB5961E" w14:textId="39887FA3" w:rsidTr="00F718D2">
        <w:trPr>
          <w:trHeight w:val="640"/>
          <w:jc w:val="center"/>
        </w:trPr>
        <w:tc>
          <w:tcPr>
            <w:tcW w:w="441" w:type="pct"/>
            <w:vAlign w:val="center"/>
          </w:tcPr>
          <w:p w14:paraId="6FFD8781" w14:textId="77777777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590" w:type="pct"/>
            <w:vAlign w:val="center"/>
          </w:tcPr>
          <w:p w14:paraId="6C4442B1" w14:textId="77777777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469" w:type="pct"/>
            <w:tcBorders>
              <w:right w:val="single" w:sz="4" w:space="0" w:color="auto"/>
            </w:tcBorders>
            <w:vAlign w:val="center"/>
          </w:tcPr>
          <w:p w14:paraId="3A01DE36" w14:textId="12183397" w:rsidR="00F718D2" w:rsidRPr="004A663F" w:rsidRDefault="00F718D2" w:rsidP="007D432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444" w:type="pct"/>
            <w:tcBorders>
              <w:left w:val="single" w:sz="4" w:space="0" w:color="auto"/>
            </w:tcBorders>
            <w:vAlign w:val="center"/>
          </w:tcPr>
          <w:p w14:paraId="13584D4C" w14:textId="457FDE54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型号</w:t>
            </w:r>
          </w:p>
        </w:tc>
        <w:tc>
          <w:tcPr>
            <w:tcW w:w="713" w:type="pct"/>
            <w:vAlign w:val="center"/>
          </w:tcPr>
          <w:p w14:paraId="1D97C3ED" w14:textId="575C849D" w:rsidR="00F718D2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386" w:type="pct"/>
            <w:vAlign w:val="center"/>
          </w:tcPr>
          <w:p w14:paraId="34679C39" w14:textId="387321AC" w:rsidR="00F718D2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379" w:type="pct"/>
            <w:vAlign w:val="center"/>
          </w:tcPr>
          <w:p w14:paraId="74B6852C" w14:textId="6E830BC6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450" w:type="pct"/>
            <w:vAlign w:val="center"/>
          </w:tcPr>
          <w:p w14:paraId="191FD4BC" w14:textId="77777777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  <w:tc>
          <w:tcPr>
            <w:tcW w:w="707" w:type="pct"/>
            <w:vAlign w:val="center"/>
          </w:tcPr>
          <w:p w14:paraId="7530EB90" w14:textId="2A961771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有无一次性使用耗材/易耗品</w:t>
            </w:r>
          </w:p>
        </w:tc>
        <w:tc>
          <w:tcPr>
            <w:tcW w:w="422" w:type="pct"/>
            <w:vAlign w:val="center"/>
          </w:tcPr>
          <w:p w14:paraId="44955AC5" w14:textId="07981B0E" w:rsidR="00F718D2" w:rsidRDefault="00F718D2" w:rsidP="00F718D2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供货期</w:t>
            </w:r>
            <w:bookmarkStart w:id="0" w:name="_GoBack"/>
            <w:bookmarkEnd w:id="0"/>
          </w:p>
        </w:tc>
      </w:tr>
      <w:tr w:rsidR="00F718D2" w:rsidRPr="004A663F" w14:paraId="26D626B9" w14:textId="30C80724" w:rsidTr="00F718D2">
        <w:trPr>
          <w:trHeight w:val="640"/>
          <w:jc w:val="center"/>
        </w:trPr>
        <w:tc>
          <w:tcPr>
            <w:tcW w:w="441" w:type="pct"/>
            <w:vAlign w:val="center"/>
          </w:tcPr>
          <w:p w14:paraId="2D4CB35F" w14:textId="77777777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728A1F5F" w14:textId="77777777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69" w:type="pct"/>
            <w:tcBorders>
              <w:right w:val="single" w:sz="4" w:space="0" w:color="auto"/>
            </w:tcBorders>
            <w:vAlign w:val="center"/>
          </w:tcPr>
          <w:p w14:paraId="3C0B73B4" w14:textId="77777777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  <w:vAlign w:val="center"/>
          </w:tcPr>
          <w:p w14:paraId="406E5522" w14:textId="77777777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676E94E4" w14:textId="65F3436B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2433B454" w14:textId="77777777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1E629C08" w14:textId="05E102C3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0" w:type="pct"/>
            <w:vAlign w:val="center"/>
          </w:tcPr>
          <w:p w14:paraId="48089800" w14:textId="77777777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7" w:type="pct"/>
            <w:vAlign w:val="center"/>
          </w:tcPr>
          <w:p w14:paraId="0CBC2194" w14:textId="77777777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2" w:type="pct"/>
          </w:tcPr>
          <w:p w14:paraId="04C6C62D" w14:textId="77777777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F718D2" w:rsidRPr="004A663F" w14:paraId="0B6545DE" w14:textId="58AD5482" w:rsidTr="00F718D2">
        <w:trPr>
          <w:trHeight w:val="640"/>
          <w:jc w:val="center"/>
        </w:trPr>
        <w:tc>
          <w:tcPr>
            <w:tcW w:w="441" w:type="pct"/>
            <w:vAlign w:val="center"/>
          </w:tcPr>
          <w:p w14:paraId="00985762" w14:textId="77777777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6F5D0BB6" w14:textId="77777777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69" w:type="pct"/>
            <w:tcBorders>
              <w:right w:val="single" w:sz="4" w:space="0" w:color="auto"/>
            </w:tcBorders>
            <w:vAlign w:val="center"/>
          </w:tcPr>
          <w:p w14:paraId="5DF582FA" w14:textId="77777777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  <w:vAlign w:val="center"/>
          </w:tcPr>
          <w:p w14:paraId="00B3438E" w14:textId="77777777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3FA34359" w14:textId="67B0B241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1D0A4907" w14:textId="77777777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2EAE9959" w14:textId="6E99CAE9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0" w:type="pct"/>
            <w:vAlign w:val="center"/>
          </w:tcPr>
          <w:p w14:paraId="7B3DADB7" w14:textId="77777777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7" w:type="pct"/>
            <w:vAlign w:val="center"/>
          </w:tcPr>
          <w:p w14:paraId="083E4324" w14:textId="77777777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2" w:type="pct"/>
          </w:tcPr>
          <w:p w14:paraId="0C8FE6DB" w14:textId="77777777" w:rsidR="00F718D2" w:rsidRPr="004A663F" w:rsidRDefault="00F718D2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7361304" w14:textId="346729C5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="00D47E9A">
        <w:rPr>
          <w:rFonts w:ascii="华文楷体" w:eastAsia="华文楷体" w:hAnsi="华文楷体"/>
          <w:szCs w:val="21"/>
        </w:rPr>
        <w:t xml:space="preserve"> 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A66A27">
        <w:rPr>
          <w:rFonts w:ascii="华文楷体" w:eastAsia="华文楷体" w:hAnsi="华文楷体" w:hint="eastAsia"/>
          <w:szCs w:val="21"/>
        </w:rPr>
        <w:t>，</w:t>
      </w:r>
      <w:r w:rsidR="00A66A27" w:rsidRPr="00D94177">
        <w:rPr>
          <w:rFonts w:ascii="华文楷体" w:eastAsia="华文楷体" w:hAnsi="华文楷体"/>
          <w:b/>
          <w:szCs w:val="21"/>
          <w:u w:val="single"/>
        </w:rPr>
        <w:t>按公告</w:t>
      </w:r>
      <w:r w:rsidR="00DE1606" w:rsidRPr="00D94177">
        <w:rPr>
          <w:rFonts w:ascii="华文楷体" w:eastAsia="华文楷体" w:hAnsi="华文楷体"/>
          <w:b/>
          <w:szCs w:val="21"/>
          <w:u w:val="single"/>
        </w:rPr>
        <w:t>项目</w:t>
      </w:r>
      <w:r w:rsidR="00A66A27" w:rsidRPr="00D94177">
        <w:rPr>
          <w:rFonts w:ascii="华文楷体" w:eastAsia="华文楷体" w:hAnsi="华文楷体"/>
          <w:b/>
          <w:szCs w:val="21"/>
          <w:u w:val="single"/>
        </w:rPr>
        <w:t>序号</w:t>
      </w:r>
      <w:r w:rsidR="00DE1606" w:rsidRPr="00D94177">
        <w:rPr>
          <w:rFonts w:ascii="华文楷体" w:eastAsia="华文楷体" w:hAnsi="华文楷体"/>
          <w:b/>
          <w:szCs w:val="21"/>
          <w:u w:val="single"/>
        </w:rPr>
        <w:t>填写</w:t>
      </w:r>
      <w:r>
        <w:rPr>
          <w:rFonts w:ascii="华文楷体" w:eastAsia="华文楷体" w:hAnsi="华文楷体" w:hint="eastAsia"/>
          <w:szCs w:val="21"/>
        </w:rPr>
        <w:t>；</w:t>
      </w:r>
    </w:p>
    <w:p w14:paraId="0084513B" w14:textId="731F2C65" w:rsidR="00312E74" w:rsidRDefault="00312E74" w:rsidP="00BB16D7">
      <w:pPr>
        <w:ind w:firstLineChars="300" w:firstLine="631"/>
        <w:rPr>
          <w:rFonts w:ascii="华文楷体" w:eastAsia="华文楷体" w:hAnsi="华文楷体"/>
          <w:b/>
          <w:szCs w:val="21"/>
          <w:u w:val="single"/>
        </w:rPr>
      </w:pPr>
      <w:r w:rsidRPr="00BB16D7">
        <w:rPr>
          <w:rFonts w:ascii="华文楷体" w:eastAsia="华文楷体" w:hAnsi="华文楷体" w:hint="eastAsia"/>
          <w:b/>
          <w:szCs w:val="21"/>
          <w:u w:val="single"/>
        </w:rPr>
        <w:t>2. 如有一次性使用耗材或</w:t>
      </w:r>
      <w:proofErr w:type="gramStart"/>
      <w:r w:rsidRPr="00BB16D7">
        <w:rPr>
          <w:rFonts w:ascii="华文楷体" w:eastAsia="华文楷体" w:hAnsi="华文楷体" w:hint="eastAsia"/>
          <w:b/>
          <w:szCs w:val="21"/>
          <w:u w:val="single"/>
        </w:rPr>
        <w:t>易耗品需注明</w:t>
      </w:r>
      <w:proofErr w:type="gramEnd"/>
      <w:r w:rsidRPr="00BB16D7">
        <w:rPr>
          <w:rFonts w:ascii="华文楷体" w:eastAsia="华文楷体" w:hAnsi="华文楷体" w:hint="eastAsia"/>
          <w:b/>
          <w:szCs w:val="21"/>
          <w:u w:val="single"/>
        </w:rPr>
        <w:t>具体名称，并单独</w:t>
      </w:r>
      <w:proofErr w:type="gramStart"/>
      <w:r w:rsidRPr="00BB16D7">
        <w:rPr>
          <w:rFonts w:ascii="华文楷体" w:eastAsia="华文楷体" w:hAnsi="华文楷体" w:hint="eastAsia"/>
          <w:b/>
          <w:szCs w:val="21"/>
          <w:u w:val="single"/>
        </w:rPr>
        <w:t>附价格</w:t>
      </w:r>
      <w:proofErr w:type="gramEnd"/>
      <w:r w:rsidRPr="00BB16D7">
        <w:rPr>
          <w:rFonts w:ascii="华文楷体" w:eastAsia="华文楷体" w:hAnsi="华文楷体" w:hint="eastAsia"/>
          <w:b/>
          <w:szCs w:val="21"/>
          <w:u w:val="single"/>
        </w:rPr>
        <w:t>清单</w:t>
      </w:r>
      <w:r w:rsidR="00BB16D7">
        <w:rPr>
          <w:rFonts w:ascii="华文楷体" w:eastAsia="华文楷体" w:hAnsi="华文楷体" w:hint="eastAsia"/>
          <w:b/>
          <w:szCs w:val="21"/>
          <w:u w:val="single"/>
        </w:rPr>
        <w:t>；</w:t>
      </w:r>
    </w:p>
    <w:p w14:paraId="62A5390F" w14:textId="169FB38B" w:rsidR="00BB16D7" w:rsidRPr="00BB16D7" w:rsidRDefault="00BB16D7" w:rsidP="00BB16D7">
      <w:pPr>
        <w:ind w:firstLineChars="300" w:firstLine="631"/>
        <w:rPr>
          <w:rFonts w:ascii="华文楷体" w:eastAsia="华文楷体" w:hAnsi="华文楷体"/>
          <w:b/>
          <w:szCs w:val="21"/>
          <w:u w:val="single"/>
        </w:rPr>
      </w:pPr>
      <w:r>
        <w:rPr>
          <w:rFonts w:ascii="华文楷体" w:eastAsia="华文楷体" w:hAnsi="华文楷体" w:hint="eastAsia"/>
          <w:b/>
          <w:szCs w:val="21"/>
          <w:u w:val="single"/>
        </w:rPr>
        <w:t>3.提供设备配件价格</w:t>
      </w:r>
      <w:r w:rsidR="004B5FB6">
        <w:rPr>
          <w:rFonts w:ascii="华文楷体" w:eastAsia="华文楷体" w:hAnsi="华文楷体" w:hint="eastAsia"/>
          <w:b/>
          <w:szCs w:val="21"/>
          <w:u w:val="single"/>
        </w:rPr>
        <w:t>等其他维修费用</w:t>
      </w:r>
      <w:r>
        <w:rPr>
          <w:rFonts w:ascii="华文楷体" w:eastAsia="华文楷体" w:hAnsi="华文楷体" w:hint="eastAsia"/>
          <w:b/>
          <w:szCs w:val="21"/>
          <w:u w:val="single"/>
        </w:rPr>
        <w:t>。</w:t>
      </w:r>
    </w:p>
    <w:p w14:paraId="6C034B01" w14:textId="77777777" w:rsidR="00BB16D7" w:rsidRDefault="00BB16D7" w:rsidP="00312E74">
      <w:pPr>
        <w:ind w:firstLineChars="300" w:firstLine="630"/>
        <w:rPr>
          <w:rFonts w:ascii="华文楷体" w:eastAsia="华文楷体" w:hAnsi="华文楷体"/>
          <w:szCs w:val="21"/>
        </w:rPr>
      </w:pPr>
    </w:p>
    <w:p w14:paraId="5561512F" w14:textId="77777777" w:rsidR="00BB16D7" w:rsidRDefault="00BB16D7" w:rsidP="00312E74">
      <w:pPr>
        <w:ind w:firstLineChars="300" w:firstLine="630"/>
        <w:rPr>
          <w:rFonts w:ascii="华文楷体" w:eastAsia="华文楷体" w:hAnsi="华文楷体"/>
          <w:szCs w:val="21"/>
        </w:rPr>
      </w:pPr>
    </w:p>
    <w:p w14:paraId="1174609A" w14:textId="77777777" w:rsidR="00BB16D7" w:rsidRPr="004B5FB6" w:rsidRDefault="00BB16D7" w:rsidP="00312E74">
      <w:pPr>
        <w:ind w:firstLineChars="300" w:firstLine="630"/>
        <w:rPr>
          <w:rFonts w:ascii="华文楷体" w:eastAsia="华文楷体" w:hAnsi="华文楷体"/>
          <w:szCs w:val="21"/>
        </w:rPr>
      </w:pPr>
    </w:p>
    <w:p w14:paraId="38AAB655" w14:textId="0FBD0CEA" w:rsidR="00BB16D7" w:rsidRPr="00BB16D7" w:rsidRDefault="00BB16D7" w:rsidP="00BB16D7">
      <w:pPr>
        <w:rPr>
          <w:rFonts w:ascii="华文楷体" w:eastAsia="华文楷体" w:hAnsi="华文楷体"/>
          <w:szCs w:val="21"/>
        </w:rPr>
      </w:pPr>
    </w:p>
    <w:p w14:paraId="6F2CF090" w14:textId="77777777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br w:type="page"/>
      </w:r>
    </w:p>
    <w:p w14:paraId="2A15C3FE" w14:textId="77777777" w:rsidR="00312E74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lastRenderedPageBreak/>
        <w:t>一次性使用</w:t>
      </w:r>
      <w:r w:rsidRPr="00312E74">
        <w:rPr>
          <w:rFonts w:ascii="华文楷体" w:eastAsia="华文楷体" w:hAnsi="华文楷体" w:hint="eastAsia"/>
          <w:b/>
          <w:szCs w:val="21"/>
        </w:rPr>
        <w:t>耗材/易耗品价格清单</w:t>
      </w:r>
    </w:p>
    <w:tbl>
      <w:tblPr>
        <w:tblStyle w:val="a5"/>
        <w:tblpPr w:leftFromText="180" w:rightFromText="180" w:horzAnchor="margin" w:tblpXSpec="center" w:tblpY="810"/>
        <w:tblW w:w="6126" w:type="pct"/>
        <w:tblLayout w:type="fixed"/>
        <w:tblLook w:val="04A0" w:firstRow="1" w:lastRow="0" w:firstColumn="1" w:lastColumn="0" w:noHBand="0" w:noVBand="1"/>
      </w:tblPr>
      <w:tblGrid>
        <w:gridCol w:w="949"/>
        <w:gridCol w:w="1995"/>
        <w:gridCol w:w="1070"/>
        <w:gridCol w:w="689"/>
        <w:gridCol w:w="958"/>
        <w:gridCol w:w="958"/>
        <w:gridCol w:w="958"/>
        <w:gridCol w:w="958"/>
        <w:gridCol w:w="958"/>
        <w:gridCol w:w="948"/>
      </w:tblGrid>
      <w:tr w:rsidR="007D4321" w:rsidRPr="004A663F" w14:paraId="702577A5" w14:textId="3F4AA271" w:rsidTr="00BB4B8E">
        <w:trPr>
          <w:trHeight w:val="660"/>
        </w:trPr>
        <w:tc>
          <w:tcPr>
            <w:tcW w:w="454" w:type="pct"/>
            <w:vAlign w:val="center"/>
          </w:tcPr>
          <w:p w14:paraId="200CBA12" w14:textId="77777777" w:rsidR="007D4321" w:rsidRPr="004A663F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955" w:type="pct"/>
            <w:vAlign w:val="center"/>
          </w:tcPr>
          <w:p w14:paraId="234B135E" w14:textId="77777777" w:rsidR="007D4321" w:rsidRPr="004A663F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center"/>
          </w:tcPr>
          <w:p w14:paraId="1232B3ED" w14:textId="0B43B057" w:rsidR="007D4321" w:rsidRPr="004A663F" w:rsidRDefault="007D4321" w:rsidP="00BB4B8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330" w:type="pct"/>
            <w:tcBorders>
              <w:left w:val="single" w:sz="4" w:space="0" w:color="auto"/>
            </w:tcBorders>
            <w:vAlign w:val="center"/>
          </w:tcPr>
          <w:p w14:paraId="64C2C73D" w14:textId="3ED0A657" w:rsidR="007D4321" w:rsidRPr="004A663F" w:rsidRDefault="00BB4B8E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型号</w:t>
            </w:r>
          </w:p>
        </w:tc>
        <w:tc>
          <w:tcPr>
            <w:tcW w:w="459" w:type="pct"/>
            <w:vAlign w:val="center"/>
          </w:tcPr>
          <w:p w14:paraId="6108FE49" w14:textId="3D724B62" w:rsidR="007D4321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59" w:type="pct"/>
            <w:vAlign w:val="center"/>
          </w:tcPr>
          <w:p w14:paraId="31101B73" w14:textId="77BC9FAA" w:rsidR="007D4321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产品代码</w:t>
            </w:r>
          </w:p>
        </w:tc>
        <w:tc>
          <w:tcPr>
            <w:tcW w:w="459" w:type="pct"/>
            <w:vAlign w:val="center"/>
          </w:tcPr>
          <w:p w14:paraId="51F9D7F4" w14:textId="1A462EE0" w:rsidR="007D4321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59" w:type="pct"/>
            <w:vAlign w:val="center"/>
          </w:tcPr>
          <w:p w14:paraId="6C287D01" w14:textId="6FBEE068" w:rsidR="007D4321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459" w:type="pct"/>
            <w:vAlign w:val="center"/>
          </w:tcPr>
          <w:p w14:paraId="3E2D361B" w14:textId="0094EBD8" w:rsidR="007D4321" w:rsidRPr="004A663F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455" w:type="pct"/>
            <w:vAlign w:val="center"/>
          </w:tcPr>
          <w:p w14:paraId="2D468ECF" w14:textId="774A2727" w:rsidR="007D4321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7D4321" w:rsidRPr="004A663F" w14:paraId="09058F17" w14:textId="06E1792A" w:rsidTr="00BB4B8E">
        <w:trPr>
          <w:trHeight w:val="660"/>
        </w:trPr>
        <w:tc>
          <w:tcPr>
            <w:tcW w:w="454" w:type="pct"/>
            <w:vAlign w:val="center"/>
          </w:tcPr>
          <w:p w14:paraId="686BE58E" w14:textId="77777777" w:rsidR="007D4321" w:rsidRPr="004A663F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55" w:type="pct"/>
            <w:vAlign w:val="center"/>
          </w:tcPr>
          <w:p w14:paraId="0E527917" w14:textId="77777777" w:rsidR="007D4321" w:rsidRPr="004A663F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2" w:type="pct"/>
            <w:tcBorders>
              <w:right w:val="single" w:sz="4" w:space="0" w:color="auto"/>
            </w:tcBorders>
            <w:vAlign w:val="center"/>
          </w:tcPr>
          <w:p w14:paraId="0CFC2E8A" w14:textId="77777777" w:rsidR="007D4321" w:rsidRPr="004A663F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30" w:type="pct"/>
            <w:tcBorders>
              <w:left w:val="single" w:sz="4" w:space="0" w:color="auto"/>
            </w:tcBorders>
            <w:vAlign w:val="center"/>
          </w:tcPr>
          <w:p w14:paraId="431D68CF" w14:textId="77777777" w:rsidR="007D4321" w:rsidRPr="004A663F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0C37CB69" w14:textId="184C531E" w:rsidR="007D4321" w:rsidRPr="004A663F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5383306B" w14:textId="77777777" w:rsidR="007D4321" w:rsidRPr="004A663F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6AE55854" w14:textId="77777777" w:rsidR="007D4321" w:rsidRPr="004A663F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75CE88E4" w14:textId="77777777" w:rsidR="007D4321" w:rsidRPr="004A663F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41922D0A" w14:textId="685090C3" w:rsidR="007D4321" w:rsidRPr="004A663F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5" w:type="pct"/>
          </w:tcPr>
          <w:p w14:paraId="12F1EB32" w14:textId="77777777" w:rsidR="007D4321" w:rsidRPr="004A663F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7D4321" w:rsidRPr="004A663F" w14:paraId="3FDBF7B7" w14:textId="65D893B6" w:rsidTr="00BB4B8E">
        <w:trPr>
          <w:trHeight w:val="660"/>
        </w:trPr>
        <w:tc>
          <w:tcPr>
            <w:tcW w:w="454" w:type="pct"/>
            <w:vAlign w:val="center"/>
          </w:tcPr>
          <w:p w14:paraId="354F2BA4" w14:textId="77777777" w:rsidR="007D4321" w:rsidRPr="004A663F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55" w:type="pct"/>
            <w:vAlign w:val="center"/>
          </w:tcPr>
          <w:p w14:paraId="3949F497" w14:textId="77777777" w:rsidR="007D4321" w:rsidRPr="004A663F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2" w:type="pct"/>
            <w:tcBorders>
              <w:right w:val="single" w:sz="4" w:space="0" w:color="auto"/>
            </w:tcBorders>
            <w:vAlign w:val="center"/>
          </w:tcPr>
          <w:p w14:paraId="65391FAB" w14:textId="77777777" w:rsidR="007D4321" w:rsidRPr="004A663F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30" w:type="pct"/>
            <w:tcBorders>
              <w:left w:val="single" w:sz="4" w:space="0" w:color="auto"/>
            </w:tcBorders>
            <w:vAlign w:val="center"/>
          </w:tcPr>
          <w:p w14:paraId="686E365E" w14:textId="77777777" w:rsidR="007D4321" w:rsidRPr="004A663F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245DE1A6" w14:textId="6EB9C958" w:rsidR="007D4321" w:rsidRPr="004A663F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40A6684F" w14:textId="77777777" w:rsidR="007D4321" w:rsidRPr="004A663F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4AFC71B8" w14:textId="77777777" w:rsidR="007D4321" w:rsidRPr="004A663F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69D371BA" w14:textId="77777777" w:rsidR="007D4321" w:rsidRPr="004A663F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5B80C2A7" w14:textId="0F667CEE" w:rsidR="007D4321" w:rsidRPr="004A663F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5" w:type="pct"/>
          </w:tcPr>
          <w:p w14:paraId="40A78FF3" w14:textId="77777777" w:rsidR="007D4321" w:rsidRPr="004A663F" w:rsidRDefault="007D4321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3CEDE3F1" w14:textId="77777777" w:rsidR="00FF26AA" w:rsidRPr="004A663F" w:rsidRDefault="00FF26AA" w:rsidP="00FF26AA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p w14:paraId="2521345E" w14:textId="1ABE8EB5" w:rsidR="00D47E9A" w:rsidRDefault="00D47E9A" w:rsidP="00D47E9A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产品代码是指</w:t>
      </w:r>
      <w:r w:rsidR="00706590">
        <w:rPr>
          <w:rFonts w:ascii="华文楷体" w:eastAsia="华文楷体" w:hAnsi="华文楷体" w:hint="eastAsia"/>
          <w:szCs w:val="21"/>
        </w:rPr>
        <w:t>浙江省药械采购平台代码</w:t>
      </w:r>
      <w:r>
        <w:rPr>
          <w:rFonts w:ascii="华文楷体" w:eastAsia="华文楷体" w:hAnsi="华文楷体" w:hint="eastAsia"/>
          <w:szCs w:val="21"/>
        </w:rPr>
        <w:t>；</w:t>
      </w:r>
    </w:p>
    <w:p w14:paraId="05E2C1B6" w14:textId="65038177" w:rsidR="00D47E9A" w:rsidRDefault="00D47E9A" w:rsidP="00D47E9A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2. </w:t>
      </w:r>
      <w:r w:rsidR="00706590" w:rsidRPr="00706590">
        <w:rPr>
          <w:rFonts w:ascii="华文楷体" w:eastAsia="华文楷体" w:hAnsi="华文楷体" w:hint="eastAsia"/>
          <w:szCs w:val="21"/>
        </w:rPr>
        <w:t>采购类型</w:t>
      </w:r>
      <w:r w:rsidR="00706590">
        <w:rPr>
          <w:rFonts w:ascii="华文楷体" w:eastAsia="华文楷体" w:hAnsi="华文楷体" w:hint="eastAsia"/>
          <w:szCs w:val="21"/>
        </w:rPr>
        <w:t>是指浙江省药械采购类型，包括挂网产品、阳光采购和自行采购等3类</w:t>
      </w:r>
      <w:r>
        <w:rPr>
          <w:rFonts w:ascii="华文楷体" w:eastAsia="华文楷体" w:hAnsi="华文楷体" w:hint="eastAsia"/>
          <w:szCs w:val="21"/>
        </w:rPr>
        <w:t>。</w:t>
      </w:r>
    </w:p>
    <w:p w14:paraId="7025D386" w14:textId="77777777" w:rsidR="00312E74" w:rsidRPr="00FF26AA" w:rsidRDefault="00312E74" w:rsidP="00312E74">
      <w:pPr>
        <w:ind w:firstLineChars="300" w:firstLine="630"/>
        <w:rPr>
          <w:rFonts w:ascii="华文楷体" w:eastAsia="华文楷体" w:hAnsi="华文楷体"/>
          <w:szCs w:val="21"/>
        </w:rPr>
      </w:pPr>
    </w:p>
    <w:p w14:paraId="2C09AE9A" w14:textId="77777777" w:rsidR="009C2EE6" w:rsidRDefault="009C2EE6" w:rsidP="009C2EE6">
      <w:pPr>
        <w:jc w:val="center"/>
        <w:rPr>
          <w:rFonts w:ascii="华文楷体" w:eastAsia="华文楷体" w:hAnsi="华文楷体"/>
          <w:b/>
          <w:szCs w:val="21"/>
        </w:rPr>
      </w:pPr>
    </w:p>
    <w:p w14:paraId="2A89EC66" w14:textId="77777777" w:rsidR="009C2EE6" w:rsidRDefault="009C2EE6">
      <w:pPr>
        <w:widowControl/>
        <w:jc w:val="left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br w:type="page"/>
      </w:r>
    </w:p>
    <w:p w14:paraId="7630B835" w14:textId="70168219" w:rsidR="00312E74" w:rsidRPr="009C2EE6" w:rsidRDefault="009C2EE6" w:rsidP="009C2EE6">
      <w:pPr>
        <w:jc w:val="center"/>
        <w:rPr>
          <w:rFonts w:ascii="华文楷体" w:eastAsia="华文楷体" w:hAnsi="华文楷体"/>
          <w:b/>
          <w:szCs w:val="21"/>
        </w:rPr>
      </w:pPr>
      <w:r w:rsidRPr="009C2EE6">
        <w:rPr>
          <w:rFonts w:ascii="华文楷体" w:eastAsia="华文楷体" w:hAnsi="华文楷体"/>
          <w:b/>
          <w:szCs w:val="21"/>
        </w:rPr>
        <w:lastRenderedPageBreak/>
        <w:t>设备</w:t>
      </w:r>
      <w:r w:rsidRPr="009C2EE6">
        <w:rPr>
          <w:rFonts w:ascii="华文楷体" w:eastAsia="华文楷体" w:hAnsi="华文楷体" w:hint="eastAsia"/>
          <w:b/>
          <w:szCs w:val="21"/>
        </w:rPr>
        <w:t>配件价格清单</w:t>
      </w:r>
    </w:p>
    <w:tbl>
      <w:tblPr>
        <w:tblStyle w:val="a5"/>
        <w:tblpPr w:leftFromText="180" w:rightFromText="180" w:vertAnchor="page" w:horzAnchor="margin" w:tblpY="2694"/>
        <w:tblW w:w="4737" w:type="pct"/>
        <w:tblLayout w:type="fixed"/>
        <w:tblLook w:val="04A0" w:firstRow="1" w:lastRow="0" w:firstColumn="1" w:lastColumn="0" w:noHBand="0" w:noVBand="1"/>
      </w:tblPr>
      <w:tblGrid>
        <w:gridCol w:w="1160"/>
        <w:gridCol w:w="1784"/>
        <w:gridCol w:w="1553"/>
        <w:gridCol w:w="1242"/>
        <w:gridCol w:w="1171"/>
        <w:gridCol w:w="1164"/>
      </w:tblGrid>
      <w:tr w:rsidR="007D4321" w:rsidRPr="004A663F" w14:paraId="71983A94" w14:textId="77777777" w:rsidTr="007D4321">
        <w:trPr>
          <w:trHeight w:val="512"/>
        </w:trPr>
        <w:tc>
          <w:tcPr>
            <w:tcW w:w="718" w:type="pct"/>
            <w:vAlign w:val="center"/>
          </w:tcPr>
          <w:p w14:paraId="0188CE0B" w14:textId="77777777" w:rsidR="007D4321" w:rsidRPr="004A663F" w:rsidRDefault="007D4321" w:rsidP="009C2EE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105" w:type="pct"/>
            <w:vAlign w:val="center"/>
          </w:tcPr>
          <w:p w14:paraId="78553803" w14:textId="77777777" w:rsidR="007D4321" w:rsidRPr="004A663F" w:rsidRDefault="007D4321" w:rsidP="009C2EE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vAlign w:val="center"/>
          </w:tcPr>
          <w:p w14:paraId="7852B7E2" w14:textId="6CB9BF11" w:rsidR="007D4321" w:rsidRPr="004A663F" w:rsidRDefault="007D4321" w:rsidP="007D432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266AFDC6" w14:textId="2CE3E0B2" w:rsidR="007D4321" w:rsidRPr="004A663F" w:rsidRDefault="007D4321" w:rsidP="009C2EE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型号</w:t>
            </w:r>
          </w:p>
        </w:tc>
        <w:tc>
          <w:tcPr>
            <w:tcW w:w="725" w:type="pct"/>
            <w:vAlign w:val="center"/>
          </w:tcPr>
          <w:p w14:paraId="18655AF4" w14:textId="7A6F99C4" w:rsidR="007D4321" w:rsidRDefault="007D4321" w:rsidP="009C2EE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722" w:type="pct"/>
            <w:vAlign w:val="center"/>
          </w:tcPr>
          <w:p w14:paraId="035F143E" w14:textId="77777777" w:rsidR="007D4321" w:rsidRPr="004A663F" w:rsidRDefault="007D4321" w:rsidP="009C2EE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</w:tr>
      <w:tr w:rsidR="007D4321" w:rsidRPr="004A663F" w14:paraId="34385287" w14:textId="77777777" w:rsidTr="007D4321">
        <w:trPr>
          <w:trHeight w:val="512"/>
        </w:trPr>
        <w:tc>
          <w:tcPr>
            <w:tcW w:w="718" w:type="pct"/>
            <w:vAlign w:val="center"/>
          </w:tcPr>
          <w:p w14:paraId="780C3879" w14:textId="77777777" w:rsidR="007D4321" w:rsidRPr="004A663F" w:rsidRDefault="007D4321" w:rsidP="009C2EE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07DF6BC7" w14:textId="77777777" w:rsidR="007D4321" w:rsidRPr="004A663F" w:rsidRDefault="007D4321" w:rsidP="009C2EE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62" w:type="pct"/>
            <w:tcBorders>
              <w:right w:val="single" w:sz="4" w:space="0" w:color="auto"/>
            </w:tcBorders>
            <w:vAlign w:val="center"/>
          </w:tcPr>
          <w:p w14:paraId="21366179" w14:textId="77777777" w:rsidR="007D4321" w:rsidRPr="004A663F" w:rsidRDefault="007D4321" w:rsidP="009C2EE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4C9BDA1D" w14:textId="77777777" w:rsidR="007D4321" w:rsidRPr="004A663F" w:rsidRDefault="007D4321" w:rsidP="009C2EE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3E4630EE" w14:textId="37081860" w:rsidR="007D4321" w:rsidRPr="004A663F" w:rsidRDefault="007D4321" w:rsidP="009C2EE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22" w:type="pct"/>
            <w:vAlign w:val="center"/>
          </w:tcPr>
          <w:p w14:paraId="25CFE95D" w14:textId="77777777" w:rsidR="007D4321" w:rsidRPr="004A663F" w:rsidRDefault="007D4321" w:rsidP="009C2EE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7D4321" w:rsidRPr="004A663F" w14:paraId="538AFC5B" w14:textId="77777777" w:rsidTr="007D4321">
        <w:trPr>
          <w:trHeight w:val="512"/>
        </w:trPr>
        <w:tc>
          <w:tcPr>
            <w:tcW w:w="718" w:type="pct"/>
            <w:vAlign w:val="center"/>
          </w:tcPr>
          <w:p w14:paraId="6FC2D24B" w14:textId="77777777" w:rsidR="007D4321" w:rsidRPr="004A663F" w:rsidRDefault="007D4321" w:rsidP="009C2EE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200A6B81" w14:textId="77777777" w:rsidR="007D4321" w:rsidRPr="004A663F" w:rsidRDefault="007D4321" w:rsidP="009C2EE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62" w:type="pct"/>
            <w:tcBorders>
              <w:right w:val="single" w:sz="4" w:space="0" w:color="auto"/>
            </w:tcBorders>
            <w:vAlign w:val="center"/>
          </w:tcPr>
          <w:p w14:paraId="4ACAE8D6" w14:textId="77777777" w:rsidR="007D4321" w:rsidRPr="004A663F" w:rsidRDefault="007D4321" w:rsidP="009C2EE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272F2749" w14:textId="77777777" w:rsidR="007D4321" w:rsidRPr="004A663F" w:rsidRDefault="007D4321" w:rsidP="009C2EE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655343B0" w14:textId="37071EA3" w:rsidR="007D4321" w:rsidRPr="004A663F" w:rsidRDefault="007D4321" w:rsidP="009C2EE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22" w:type="pct"/>
            <w:vAlign w:val="center"/>
          </w:tcPr>
          <w:p w14:paraId="4658B0FF" w14:textId="77777777" w:rsidR="007D4321" w:rsidRPr="004A663F" w:rsidRDefault="007D4321" w:rsidP="009C2EE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5298FFB0" w14:textId="77777777" w:rsidR="009C2EE6" w:rsidRPr="004A663F" w:rsidRDefault="009C2EE6" w:rsidP="009C2EE6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sectPr w:rsidR="009C2EE6" w:rsidRPr="004A6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79813" w14:textId="77777777" w:rsidR="005668B2" w:rsidRDefault="005668B2" w:rsidP="00312E74">
      <w:r>
        <w:separator/>
      </w:r>
    </w:p>
  </w:endnote>
  <w:endnote w:type="continuationSeparator" w:id="0">
    <w:p w14:paraId="5FC2E0FB" w14:textId="77777777" w:rsidR="005668B2" w:rsidRDefault="005668B2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14ECF" w14:textId="77777777" w:rsidR="005668B2" w:rsidRDefault="005668B2" w:rsidP="00312E74">
      <w:r>
        <w:separator/>
      </w:r>
    </w:p>
  </w:footnote>
  <w:footnote w:type="continuationSeparator" w:id="0">
    <w:p w14:paraId="06D8BBCE" w14:textId="77777777" w:rsidR="005668B2" w:rsidRDefault="005668B2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384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6B3F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5FB6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6F9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68B2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6D6A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590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321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628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2EE6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6A27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6D7"/>
    <w:rsid w:val="00BB1729"/>
    <w:rsid w:val="00BB20F1"/>
    <w:rsid w:val="00BB2F0F"/>
    <w:rsid w:val="00BB46F2"/>
    <w:rsid w:val="00BB4B8E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47E9A"/>
    <w:rsid w:val="00D5058A"/>
    <w:rsid w:val="00D505D1"/>
    <w:rsid w:val="00D50B26"/>
    <w:rsid w:val="00D52CAE"/>
    <w:rsid w:val="00D53062"/>
    <w:rsid w:val="00D5355B"/>
    <w:rsid w:val="00D55121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4177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606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2FA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8D2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2EE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6AA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7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hp</cp:lastModifiedBy>
  <cp:revision>17</cp:revision>
  <dcterms:created xsi:type="dcterms:W3CDTF">2022-02-25T10:05:00Z</dcterms:created>
  <dcterms:modified xsi:type="dcterms:W3CDTF">2023-02-28T09:26:00Z</dcterms:modified>
</cp:coreProperties>
</file>