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70C3960C" w:rsidR="0016548B" w:rsidRDefault="003F1C02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电凝切割剪刀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7114C49B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45BBBAB" w14:textId="443399C5" w:rsidR="00326D04" w:rsidRPr="0016548B" w:rsidRDefault="00F831E3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5E3B794B" w14:textId="78085C86" w:rsidR="00326D04" w:rsidRPr="0016548B" w:rsidRDefault="00A21A97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一次性电凝切割剪刀</w:t>
            </w:r>
          </w:p>
        </w:tc>
        <w:tc>
          <w:tcPr>
            <w:tcW w:w="1701" w:type="dxa"/>
            <w:vAlign w:val="center"/>
          </w:tcPr>
          <w:p w14:paraId="375CA128" w14:textId="77777777" w:rsidR="00326D04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外径：2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-10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1F266B41" w14:textId="77777777" w:rsidR="00493318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手柄</w:t>
            </w:r>
            <w:r w:rsidR="00493318"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包含但不限于转轮前置</w:t>
            </w:r>
          </w:p>
          <w:p w14:paraId="2AA91AD9" w14:textId="50C4C0F4" w:rsidR="00C604AA" w:rsidRPr="0016548B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头部</w:t>
            </w:r>
            <w:r w:rsidR="00493318"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包含但不限于弯头</w:t>
            </w:r>
          </w:p>
        </w:tc>
        <w:tc>
          <w:tcPr>
            <w:tcW w:w="4445" w:type="dxa"/>
            <w:vAlign w:val="center"/>
          </w:tcPr>
          <w:p w14:paraId="3477C030" w14:textId="4EBCF5BA" w:rsidR="00326D04" w:rsidRPr="0016548B" w:rsidRDefault="00F5255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8D7167">
              <w:rPr>
                <w:rFonts w:asciiTheme="minorEastAsia" w:eastAsiaTheme="minorEastAsia" w:hAnsiTheme="minorEastAsia" w:hint="eastAsia"/>
                <w:bCs/>
                <w:szCs w:val="21"/>
              </w:rPr>
              <w:t>与</w:t>
            </w:r>
            <w:r w:rsidR="00934033">
              <w:rPr>
                <w:rFonts w:asciiTheme="minorEastAsia" w:eastAsiaTheme="minorEastAsia" w:hAnsiTheme="minorEastAsia" w:hint="eastAsia"/>
                <w:bCs/>
                <w:szCs w:val="21"/>
              </w:rPr>
              <w:t>高频手术设备</w:t>
            </w:r>
            <w:r w:rsidR="00F64D5E">
              <w:rPr>
                <w:rFonts w:asciiTheme="minorEastAsia" w:eastAsiaTheme="minorEastAsia" w:hAnsiTheme="minorEastAsia" w:hint="eastAsia"/>
                <w:bCs/>
                <w:szCs w:val="21"/>
              </w:rPr>
              <w:t>配套使用</w:t>
            </w:r>
            <w:r w:rsidR="00934033">
              <w:rPr>
                <w:rFonts w:asciiTheme="minorEastAsia" w:eastAsiaTheme="minorEastAsia" w:hAnsiTheme="minorEastAsia" w:hint="eastAsia"/>
                <w:bCs/>
                <w:szCs w:val="21"/>
              </w:rPr>
              <w:t>，主要用于在内窥镜手术中作切割、电凝止血。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5AC5D" w14:textId="77777777" w:rsidR="00014913" w:rsidRDefault="00014913" w:rsidP="00822121">
      <w:r>
        <w:separator/>
      </w:r>
    </w:p>
  </w:endnote>
  <w:endnote w:type="continuationSeparator" w:id="0">
    <w:p w14:paraId="21E347CC" w14:textId="77777777" w:rsidR="00014913" w:rsidRDefault="00014913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940E" w14:textId="77777777" w:rsidR="00014913" w:rsidRDefault="00014913" w:rsidP="00822121">
      <w:r>
        <w:separator/>
      </w:r>
    </w:p>
  </w:footnote>
  <w:footnote w:type="continuationSeparator" w:id="0">
    <w:p w14:paraId="212BE17F" w14:textId="77777777" w:rsidR="00014913" w:rsidRDefault="00014913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9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3"/>
  </w:num>
  <w:num w:numId="9" w16cid:durableId="174922217">
    <w:abstractNumId w:val="12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1"/>
  </w:num>
  <w:num w:numId="13" w16cid:durableId="978346177">
    <w:abstractNumId w:val="10"/>
  </w:num>
  <w:num w:numId="14" w16cid:durableId="17744772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14913"/>
    <w:rsid w:val="00023DB9"/>
    <w:rsid w:val="000259E5"/>
    <w:rsid w:val="00044280"/>
    <w:rsid w:val="0014274D"/>
    <w:rsid w:val="001511C4"/>
    <w:rsid w:val="00153FA8"/>
    <w:rsid w:val="0016296B"/>
    <w:rsid w:val="0016548B"/>
    <w:rsid w:val="0018457B"/>
    <w:rsid w:val="001B5E99"/>
    <w:rsid w:val="001C26E0"/>
    <w:rsid w:val="001C4486"/>
    <w:rsid w:val="00213B49"/>
    <w:rsid w:val="00257A0E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3F1C02"/>
    <w:rsid w:val="004104DE"/>
    <w:rsid w:val="0047122C"/>
    <w:rsid w:val="004722E7"/>
    <w:rsid w:val="00493318"/>
    <w:rsid w:val="004F14B7"/>
    <w:rsid w:val="004F5FA6"/>
    <w:rsid w:val="00530E1C"/>
    <w:rsid w:val="00573960"/>
    <w:rsid w:val="0058513D"/>
    <w:rsid w:val="00590FB2"/>
    <w:rsid w:val="005C7591"/>
    <w:rsid w:val="005D0605"/>
    <w:rsid w:val="006103FC"/>
    <w:rsid w:val="00632C13"/>
    <w:rsid w:val="00652370"/>
    <w:rsid w:val="0068553C"/>
    <w:rsid w:val="00690886"/>
    <w:rsid w:val="00691FF0"/>
    <w:rsid w:val="006933F9"/>
    <w:rsid w:val="006A45E0"/>
    <w:rsid w:val="006B213E"/>
    <w:rsid w:val="006D5463"/>
    <w:rsid w:val="0070111A"/>
    <w:rsid w:val="00707440"/>
    <w:rsid w:val="007118A5"/>
    <w:rsid w:val="00760E82"/>
    <w:rsid w:val="007766D0"/>
    <w:rsid w:val="007A5A7C"/>
    <w:rsid w:val="007C2DD6"/>
    <w:rsid w:val="00822121"/>
    <w:rsid w:val="00873DBF"/>
    <w:rsid w:val="00880607"/>
    <w:rsid w:val="008A076D"/>
    <w:rsid w:val="008D7167"/>
    <w:rsid w:val="008E33DA"/>
    <w:rsid w:val="0091383B"/>
    <w:rsid w:val="00922696"/>
    <w:rsid w:val="00934033"/>
    <w:rsid w:val="00974793"/>
    <w:rsid w:val="00A21A97"/>
    <w:rsid w:val="00AA0220"/>
    <w:rsid w:val="00AD317A"/>
    <w:rsid w:val="00AD70EB"/>
    <w:rsid w:val="00AE4D1A"/>
    <w:rsid w:val="00B022AC"/>
    <w:rsid w:val="00B1200B"/>
    <w:rsid w:val="00B70469"/>
    <w:rsid w:val="00B866DE"/>
    <w:rsid w:val="00BA07DA"/>
    <w:rsid w:val="00BB3410"/>
    <w:rsid w:val="00C45E68"/>
    <w:rsid w:val="00C604AA"/>
    <w:rsid w:val="00CE3065"/>
    <w:rsid w:val="00D267C9"/>
    <w:rsid w:val="00D30317"/>
    <w:rsid w:val="00D55D45"/>
    <w:rsid w:val="00DA3D7B"/>
    <w:rsid w:val="00DC70D4"/>
    <w:rsid w:val="00E703B3"/>
    <w:rsid w:val="00E86169"/>
    <w:rsid w:val="00EE2A36"/>
    <w:rsid w:val="00EF3947"/>
    <w:rsid w:val="00F069F2"/>
    <w:rsid w:val="00F248CF"/>
    <w:rsid w:val="00F52551"/>
    <w:rsid w:val="00F64D5E"/>
    <w:rsid w:val="00F831E3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75</cp:revision>
  <cp:lastPrinted>2023-05-15T01:25:00Z</cp:lastPrinted>
  <dcterms:created xsi:type="dcterms:W3CDTF">2023-07-07T09:07:00Z</dcterms:created>
  <dcterms:modified xsi:type="dcterms:W3CDTF">2023-08-11T03:19:00Z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