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831E18" w:rsidP="00DC70D4">
      <w:pPr>
        <w:jc w:val="center"/>
        <w:rPr>
          <w:b/>
          <w:sz w:val="24"/>
        </w:rPr>
      </w:pPr>
      <w:r w:rsidRPr="00831E18">
        <w:rPr>
          <w:rFonts w:hint="eastAsia"/>
          <w:b/>
          <w:sz w:val="24"/>
        </w:rPr>
        <w:t>一次性无菌注射器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898"/>
        <w:gridCol w:w="931"/>
        <w:gridCol w:w="808"/>
        <w:gridCol w:w="980"/>
        <w:gridCol w:w="63"/>
        <w:gridCol w:w="1098"/>
        <w:gridCol w:w="3347"/>
      </w:tblGrid>
      <w:tr w:rsidR="00062A37" w:rsidTr="00175235">
        <w:trPr>
          <w:trHeight w:val="263"/>
        </w:trPr>
        <w:tc>
          <w:tcPr>
            <w:tcW w:w="233" w:type="pct"/>
            <w:vMerge w:val="restar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730" w:type="pct"/>
            <w:gridSpan w:val="4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1964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062A37" w:rsidTr="00175235">
        <w:trPr>
          <w:trHeight w:val="263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pct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容量</w:t>
            </w:r>
          </w:p>
        </w:tc>
        <w:tc>
          <w:tcPr>
            <w:tcW w:w="612" w:type="pct"/>
            <w:gridSpan w:val="2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针头直径</w:t>
            </w:r>
          </w:p>
        </w:tc>
        <w:tc>
          <w:tcPr>
            <w:tcW w:w="644" w:type="pct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针头长度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 w:val="restar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</w:t>
            </w:r>
            <w:r w:rsidRPr="00831E18">
              <w:rPr>
                <w:rFonts w:ascii="宋体" w:hAnsi="宋体" w:hint="eastAsia"/>
                <w:color w:val="000000"/>
                <w:szCs w:val="18"/>
              </w:rPr>
              <w:t>无菌注射器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1ml</w:t>
            </w:r>
          </w:p>
        </w:tc>
        <w:tc>
          <w:tcPr>
            <w:tcW w:w="612" w:type="pct"/>
            <w:gridSpan w:val="2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0.45mm</w:t>
            </w:r>
          </w:p>
        </w:tc>
        <w:tc>
          <w:tcPr>
            <w:tcW w:w="64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16mm</w:t>
            </w:r>
          </w:p>
        </w:tc>
        <w:tc>
          <w:tcPr>
            <w:tcW w:w="1964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062A37" w:rsidRDefault="0037075E" w:rsidP="00062A37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供</w:t>
            </w:r>
            <w:r w:rsidR="00F3367F">
              <w:rPr>
                <w:rFonts w:ascii="宋体" w:hAnsi="宋体" w:hint="eastAsia"/>
                <w:color w:val="000000"/>
                <w:szCs w:val="18"/>
              </w:rPr>
              <w:t>临床人体注射药液或抽吸药液、血液等使用</w:t>
            </w:r>
            <w:r w:rsidR="00062A37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062A37" w:rsidRPr="00D14566" w:rsidRDefault="00062A37" w:rsidP="00D1456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062A37" w:rsidRPr="00F3367F" w:rsidRDefault="00062A37" w:rsidP="00F3367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管壁刻度清晰，透明度高。</w:t>
            </w: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0.5mm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Merge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10ml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0.8mm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1.2mm</w:t>
            </w:r>
          </w:p>
        </w:tc>
        <w:tc>
          <w:tcPr>
            <w:tcW w:w="64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F3367F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F3367F" w:rsidRDefault="00F3367F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带护套</w:t>
            </w:r>
          </w:p>
        </w:tc>
        <w:tc>
          <w:tcPr>
            <w:tcW w:w="474" w:type="pct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1ml</w:t>
            </w:r>
          </w:p>
        </w:tc>
        <w:tc>
          <w:tcPr>
            <w:tcW w:w="1256" w:type="pct"/>
            <w:gridSpan w:val="3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不带针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F3367F" w:rsidRPr="003E000F" w:rsidRDefault="00F3367F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5ml</w:t>
            </w:r>
          </w:p>
        </w:tc>
        <w:tc>
          <w:tcPr>
            <w:tcW w:w="575" w:type="pct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0.7mm</w:t>
            </w:r>
          </w:p>
        </w:tc>
        <w:tc>
          <w:tcPr>
            <w:tcW w:w="681" w:type="pct"/>
            <w:gridSpan w:val="2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F3367F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F3367F" w:rsidRDefault="00F3367F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1256" w:type="pct"/>
            <w:gridSpan w:val="3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不带针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F3367F" w:rsidRPr="003E000F" w:rsidRDefault="00F3367F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2664"/>
        </w:trPr>
        <w:tc>
          <w:tcPr>
            <w:tcW w:w="233" w:type="pc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一次性使用配药用注射器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062A37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/</w:t>
            </w:r>
          </w:p>
        </w:tc>
        <w:tc>
          <w:tcPr>
            <w:tcW w:w="47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50ml</w:t>
            </w:r>
          </w:p>
        </w:tc>
        <w:tc>
          <w:tcPr>
            <w:tcW w:w="575" w:type="pct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1.6mm</w:t>
            </w:r>
          </w:p>
        </w:tc>
        <w:tc>
          <w:tcPr>
            <w:tcW w:w="681" w:type="pct"/>
            <w:gridSpan w:val="2"/>
            <w:vAlign w:val="center"/>
          </w:tcPr>
          <w:p w:rsidR="00062A37" w:rsidRPr="00831E18" w:rsidRDefault="00175235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30</w:t>
            </w:r>
            <w:r w:rsidR="00F3367F">
              <w:rPr>
                <w:rFonts w:ascii="宋体" w:hAnsi="宋体" w:hint="eastAsia"/>
                <w:color w:val="000000"/>
                <w:szCs w:val="18"/>
              </w:rPr>
              <w:t>mm</w:t>
            </w:r>
            <w:r>
              <w:rPr>
                <w:rFonts w:ascii="宋体" w:hAnsi="宋体" w:hint="eastAsia"/>
                <w:color w:val="000000"/>
                <w:szCs w:val="18"/>
              </w:rPr>
              <w:t>-35mm</w:t>
            </w:r>
          </w:p>
        </w:tc>
        <w:tc>
          <w:tcPr>
            <w:tcW w:w="1964" w:type="pct"/>
            <w:shd w:val="clear" w:color="auto" w:fill="auto"/>
            <w:vAlign w:val="center"/>
          </w:tcPr>
          <w:p w:rsidR="0037075E" w:rsidRDefault="0037075E" w:rsidP="0037075E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37075E" w:rsidRPr="0037075E" w:rsidRDefault="0037075E" w:rsidP="0037075E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用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18"/>
              </w:rPr>
              <w:t>于溶药或/和加药</w:t>
            </w:r>
            <w:r w:rsidRPr="0037075E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37075E" w:rsidRDefault="0037075E" w:rsidP="0037075E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37075E" w:rsidRDefault="00F3367F" w:rsidP="00695F0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带针</w:t>
            </w:r>
            <w:r w:rsidR="00E1252E">
              <w:rPr>
                <w:rFonts w:ascii="宋体" w:hAnsi="宋体" w:hint="eastAsia"/>
                <w:color w:val="000000"/>
                <w:szCs w:val="18"/>
              </w:rPr>
              <w:t>，针头为侧孔针</w:t>
            </w:r>
            <w:r w:rsidR="0037075E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062A37" w:rsidRPr="00695F06" w:rsidRDefault="0037075E" w:rsidP="00695F0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管壁刻度清晰，透明度高。</w:t>
            </w:r>
          </w:p>
        </w:tc>
      </w:tr>
    </w:tbl>
    <w:p w:rsidR="00BA07DA" w:rsidRPr="000A3F33" w:rsidRDefault="000A3F33" w:rsidP="000A3F33">
      <w:pPr>
        <w:jc w:val="left"/>
        <w:rPr>
          <w:rFonts w:ascii="宋体" w:hAnsi="宋体"/>
          <w:color w:val="000000"/>
          <w:szCs w:val="18"/>
        </w:rPr>
      </w:pPr>
      <w:r w:rsidRPr="000A3F33">
        <w:rPr>
          <w:rFonts w:ascii="宋体" w:hAnsi="宋体" w:hint="eastAsia"/>
          <w:color w:val="000000"/>
          <w:szCs w:val="18"/>
        </w:rPr>
        <w:t>对应目录：</w:t>
      </w:r>
      <w:r w:rsidR="002833E1" w:rsidRPr="002833E1">
        <w:rPr>
          <w:rFonts w:ascii="宋体" w:hAnsi="宋体" w:hint="eastAsia"/>
          <w:color w:val="000000"/>
          <w:szCs w:val="18"/>
        </w:rPr>
        <w:t>无新调整目录，高分子材料类，注射器，一次性无菌注射器</w:t>
      </w: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A4C82"/>
    <w:multiLevelType w:val="hybridMultilevel"/>
    <w:tmpl w:val="D904E9B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475672"/>
    <w:multiLevelType w:val="hybridMultilevel"/>
    <w:tmpl w:val="3CD41B56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A52810"/>
    <w:multiLevelType w:val="hybridMultilevel"/>
    <w:tmpl w:val="345655F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20B4FB5"/>
    <w:multiLevelType w:val="hybridMultilevel"/>
    <w:tmpl w:val="3280BA1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3"/>
  </w:num>
  <w:num w:numId="5">
    <w:abstractNumId w:val="11"/>
  </w:num>
  <w:num w:numId="6">
    <w:abstractNumId w:val="9"/>
  </w:num>
  <w:num w:numId="7">
    <w:abstractNumId w:val="2"/>
  </w:num>
  <w:num w:numId="8">
    <w:abstractNumId w:val="19"/>
  </w:num>
  <w:num w:numId="9">
    <w:abstractNumId w:val="18"/>
  </w:num>
  <w:num w:numId="10">
    <w:abstractNumId w:val="7"/>
  </w:num>
  <w:num w:numId="11">
    <w:abstractNumId w:val="1"/>
  </w:num>
  <w:num w:numId="12">
    <w:abstractNumId w:val="17"/>
  </w:num>
  <w:num w:numId="13">
    <w:abstractNumId w:val="16"/>
  </w:num>
  <w:num w:numId="14">
    <w:abstractNumId w:val="4"/>
  </w:num>
  <w:num w:numId="15">
    <w:abstractNumId w:val="12"/>
  </w:num>
  <w:num w:numId="16">
    <w:abstractNumId w:val="6"/>
  </w:num>
  <w:num w:numId="17">
    <w:abstractNumId w:val="10"/>
  </w:num>
  <w:num w:numId="18">
    <w:abstractNumId w:val="5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62A37"/>
    <w:rsid w:val="000A3F33"/>
    <w:rsid w:val="0013067C"/>
    <w:rsid w:val="00175235"/>
    <w:rsid w:val="001B5E99"/>
    <w:rsid w:val="00213B49"/>
    <w:rsid w:val="00257A0E"/>
    <w:rsid w:val="00263E31"/>
    <w:rsid w:val="002833E1"/>
    <w:rsid w:val="002D38EB"/>
    <w:rsid w:val="002E02D9"/>
    <w:rsid w:val="0037075E"/>
    <w:rsid w:val="0038104B"/>
    <w:rsid w:val="003D6D5B"/>
    <w:rsid w:val="003E000F"/>
    <w:rsid w:val="004724FB"/>
    <w:rsid w:val="004D174A"/>
    <w:rsid w:val="004F5FA6"/>
    <w:rsid w:val="00530E1C"/>
    <w:rsid w:val="00573960"/>
    <w:rsid w:val="005779F0"/>
    <w:rsid w:val="005C7591"/>
    <w:rsid w:val="005D0605"/>
    <w:rsid w:val="00652EDE"/>
    <w:rsid w:val="00690886"/>
    <w:rsid w:val="006933F9"/>
    <w:rsid w:val="00695F06"/>
    <w:rsid w:val="006A45E0"/>
    <w:rsid w:val="006B213E"/>
    <w:rsid w:val="00707440"/>
    <w:rsid w:val="00760E82"/>
    <w:rsid w:val="007C2DD6"/>
    <w:rsid w:val="00831E18"/>
    <w:rsid w:val="008550C9"/>
    <w:rsid w:val="00857BFA"/>
    <w:rsid w:val="00880607"/>
    <w:rsid w:val="0089691B"/>
    <w:rsid w:val="008A04B4"/>
    <w:rsid w:val="00912BC6"/>
    <w:rsid w:val="0097604B"/>
    <w:rsid w:val="009C2D59"/>
    <w:rsid w:val="009E1EBB"/>
    <w:rsid w:val="00A73893"/>
    <w:rsid w:val="00AA0220"/>
    <w:rsid w:val="00AD317A"/>
    <w:rsid w:val="00AE2A71"/>
    <w:rsid w:val="00AE4D1A"/>
    <w:rsid w:val="00B022AC"/>
    <w:rsid w:val="00BA07DA"/>
    <w:rsid w:val="00C64AEC"/>
    <w:rsid w:val="00C7352E"/>
    <w:rsid w:val="00C83E1A"/>
    <w:rsid w:val="00CE3065"/>
    <w:rsid w:val="00D14566"/>
    <w:rsid w:val="00D267C9"/>
    <w:rsid w:val="00D55D45"/>
    <w:rsid w:val="00DA3D7B"/>
    <w:rsid w:val="00DC70D4"/>
    <w:rsid w:val="00E1252E"/>
    <w:rsid w:val="00E15F3B"/>
    <w:rsid w:val="00E51D72"/>
    <w:rsid w:val="00EF3947"/>
    <w:rsid w:val="00F22534"/>
    <w:rsid w:val="00F3367F"/>
    <w:rsid w:val="00F34880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</cp:lastModifiedBy>
  <cp:revision>10</cp:revision>
  <cp:lastPrinted>2023-05-15T01:25:00Z</cp:lastPrinted>
  <dcterms:created xsi:type="dcterms:W3CDTF">2023-07-12T10:35:00Z</dcterms:created>
  <dcterms:modified xsi:type="dcterms:W3CDTF">2023-07-14T04:48:00Z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